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E2" w:rsidRDefault="00C973E2" w:rsidP="006A6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588" w:rsidRPr="006A6588" w:rsidRDefault="006A6588" w:rsidP="006A65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588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«Детский сад комбинированного вида с группами для детей  с нарушениями речи №57»</w:t>
      </w:r>
    </w:p>
    <w:p w:rsidR="006A6588" w:rsidRPr="006A6588" w:rsidRDefault="006A6588" w:rsidP="006A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588" w:rsidRPr="006A6588" w:rsidRDefault="006A6588" w:rsidP="006A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6588">
        <w:rPr>
          <w:rFonts w:ascii="Times New Roman" w:hAnsi="Times New Roman" w:cs="Times New Roman"/>
          <w:sz w:val="24"/>
          <w:szCs w:val="24"/>
        </w:rPr>
        <w:tab/>
      </w:r>
      <w:r w:rsidRPr="006A6588">
        <w:rPr>
          <w:rFonts w:ascii="Times New Roman" w:hAnsi="Times New Roman" w:cs="Times New Roman"/>
          <w:sz w:val="24"/>
          <w:szCs w:val="24"/>
        </w:rPr>
        <w:tab/>
      </w:r>
      <w:r w:rsidRPr="006A6588">
        <w:rPr>
          <w:rFonts w:ascii="Times New Roman" w:hAnsi="Times New Roman" w:cs="Times New Roman"/>
          <w:sz w:val="24"/>
          <w:szCs w:val="24"/>
        </w:rPr>
        <w:tab/>
      </w:r>
      <w:r w:rsidRPr="006A6588">
        <w:rPr>
          <w:rFonts w:ascii="Times New Roman" w:hAnsi="Times New Roman" w:cs="Times New Roman"/>
          <w:sz w:val="24"/>
          <w:szCs w:val="24"/>
        </w:rPr>
        <w:tab/>
      </w:r>
      <w:r w:rsidRPr="006A6588">
        <w:rPr>
          <w:rFonts w:ascii="Times New Roman" w:hAnsi="Times New Roman" w:cs="Times New Roman"/>
          <w:sz w:val="24"/>
          <w:szCs w:val="24"/>
        </w:rPr>
        <w:tab/>
      </w:r>
      <w:r w:rsidRPr="006A6588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</w:p>
    <w:p w:rsidR="006A6588" w:rsidRPr="006A6588" w:rsidRDefault="006A6588" w:rsidP="006A6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588" w:rsidRDefault="006A6588" w:rsidP="006A6588">
      <w:pPr>
        <w:spacing w:after="0" w:line="240" w:lineRule="auto"/>
        <w:ind w:left="-567" w:right="141" w:firstLine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Утверждено: </w:t>
      </w:r>
    </w:p>
    <w:p w:rsidR="006A6588" w:rsidRDefault="006A6588" w:rsidP="006A6588">
      <w:pPr>
        <w:spacing w:after="0" w:line="240" w:lineRule="auto"/>
        <w:ind w:left="-567" w:right="141" w:firstLine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6807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Педагогическом совете</w:t>
      </w:r>
    </w:p>
    <w:p w:rsidR="006A6588" w:rsidRDefault="006A6588" w:rsidP="006A6588">
      <w:pPr>
        <w:spacing w:after="0" w:line="240" w:lineRule="auto"/>
        <w:ind w:left="-567" w:right="141" w:firstLine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Протокол № __ от «__» __ 2015г.</w:t>
      </w:r>
    </w:p>
    <w:p w:rsidR="006A6588" w:rsidRDefault="006A6588" w:rsidP="006A6588">
      <w:pPr>
        <w:spacing w:after="0" w:line="240" w:lineRule="auto"/>
        <w:ind w:left="-567" w:right="141" w:firstLine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F8262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Заведующий МБДОУ №57</w:t>
      </w:r>
    </w:p>
    <w:p w:rsidR="006A6588" w:rsidRDefault="006A6588" w:rsidP="006A6588">
      <w:pPr>
        <w:spacing w:line="240" w:lineRule="auto"/>
        <w:ind w:righ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Лотфуллина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</w:t>
      </w:r>
    </w:p>
    <w:p w:rsidR="006A6588" w:rsidRDefault="006A6588" w:rsidP="006A6588">
      <w:pPr>
        <w:spacing w:line="240" w:lineRule="auto"/>
        <w:ind w:right="-142"/>
        <w:jc w:val="center"/>
        <w:rPr>
          <w:rFonts w:ascii="Times New Roman" w:hAnsi="Times New Roman" w:cs="Times New Roman"/>
          <w:sz w:val="28"/>
          <w:szCs w:val="28"/>
        </w:rPr>
      </w:pPr>
    </w:p>
    <w:p w:rsidR="006A6588" w:rsidRDefault="006A6588" w:rsidP="006A6588">
      <w:pPr>
        <w:spacing w:line="240" w:lineRule="auto"/>
        <w:ind w:right="-142"/>
        <w:jc w:val="center"/>
        <w:rPr>
          <w:rFonts w:ascii="Times New Roman" w:hAnsi="Times New Roman" w:cs="Times New Roman"/>
          <w:sz w:val="28"/>
          <w:szCs w:val="28"/>
        </w:rPr>
      </w:pPr>
    </w:p>
    <w:p w:rsidR="006A6588" w:rsidRDefault="006A6588" w:rsidP="006A6588">
      <w:pPr>
        <w:spacing w:line="240" w:lineRule="auto"/>
        <w:ind w:right="-142"/>
        <w:jc w:val="center"/>
        <w:rPr>
          <w:rFonts w:ascii="Times New Roman" w:hAnsi="Times New Roman" w:cs="Times New Roman"/>
          <w:sz w:val="28"/>
          <w:szCs w:val="28"/>
        </w:rPr>
      </w:pPr>
    </w:p>
    <w:p w:rsidR="006A6588" w:rsidRDefault="006A6588" w:rsidP="006A6588">
      <w:pPr>
        <w:spacing w:line="240" w:lineRule="auto"/>
        <w:ind w:right="-142"/>
        <w:jc w:val="center"/>
        <w:rPr>
          <w:rFonts w:ascii="Times New Roman" w:hAnsi="Times New Roman" w:cs="Times New Roman"/>
          <w:sz w:val="28"/>
          <w:szCs w:val="28"/>
        </w:rPr>
      </w:pPr>
    </w:p>
    <w:p w:rsidR="006A6588" w:rsidRDefault="006A6588" w:rsidP="00C973E2">
      <w:pPr>
        <w:spacing w:line="240" w:lineRule="auto"/>
        <w:ind w:right="-142"/>
        <w:rPr>
          <w:rFonts w:ascii="Times New Roman" w:hAnsi="Times New Roman" w:cs="Times New Roman"/>
          <w:sz w:val="28"/>
          <w:szCs w:val="28"/>
        </w:rPr>
      </w:pPr>
    </w:p>
    <w:p w:rsidR="006A6588" w:rsidRPr="00C973E2" w:rsidRDefault="006A6588" w:rsidP="006A6588">
      <w:pPr>
        <w:spacing w:line="240" w:lineRule="auto"/>
        <w:ind w:right="-142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73E2">
        <w:rPr>
          <w:rFonts w:ascii="Times New Roman" w:hAnsi="Times New Roman" w:cs="Times New Roman"/>
          <w:b/>
          <w:sz w:val="40"/>
          <w:szCs w:val="40"/>
        </w:rPr>
        <w:t xml:space="preserve">Рабочая программа музыкального руководителя </w:t>
      </w:r>
      <w:proofErr w:type="spellStart"/>
      <w:r w:rsidRPr="00C973E2">
        <w:rPr>
          <w:rFonts w:ascii="Times New Roman" w:hAnsi="Times New Roman" w:cs="Times New Roman"/>
          <w:b/>
          <w:sz w:val="40"/>
          <w:szCs w:val="40"/>
        </w:rPr>
        <w:t>Гилязетдиновой</w:t>
      </w:r>
      <w:proofErr w:type="spellEnd"/>
      <w:r w:rsidRPr="00C973E2">
        <w:rPr>
          <w:rFonts w:ascii="Times New Roman" w:hAnsi="Times New Roman" w:cs="Times New Roman"/>
          <w:b/>
          <w:sz w:val="40"/>
          <w:szCs w:val="40"/>
        </w:rPr>
        <w:t xml:space="preserve"> Лилии </w:t>
      </w:r>
      <w:proofErr w:type="spellStart"/>
      <w:r w:rsidRPr="00C973E2">
        <w:rPr>
          <w:rFonts w:ascii="Times New Roman" w:hAnsi="Times New Roman" w:cs="Times New Roman"/>
          <w:b/>
          <w:sz w:val="40"/>
          <w:szCs w:val="40"/>
        </w:rPr>
        <w:t>Вакилевны</w:t>
      </w:r>
      <w:proofErr w:type="spellEnd"/>
    </w:p>
    <w:p w:rsidR="005A5551" w:rsidRDefault="005A5551" w:rsidP="006A65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6588" w:rsidRDefault="006A6588" w:rsidP="006A65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6588" w:rsidRDefault="006A6588" w:rsidP="006A65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6588" w:rsidRDefault="006A6588" w:rsidP="006A65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6588" w:rsidRDefault="006A6588" w:rsidP="006A65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6588" w:rsidRDefault="006A6588" w:rsidP="006A65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6588" w:rsidRDefault="006A6588" w:rsidP="006A65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6588" w:rsidRDefault="006A6588" w:rsidP="006A65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6588" w:rsidRDefault="006A6588" w:rsidP="006A65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6588" w:rsidRDefault="006A6588" w:rsidP="006A65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6588" w:rsidRDefault="006A6588" w:rsidP="006A65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6588" w:rsidRDefault="006A6588" w:rsidP="006A65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6588" w:rsidRDefault="006A6588" w:rsidP="006A65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6588" w:rsidRDefault="006A6588" w:rsidP="006A65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6588" w:rsidRDefault="006A6588" w:rsidP="006A65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6588" w:rsidRDefault="006A6588" w:rsidP="006A65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3E2" w:rsidRDefault="00C973E2" w:rsidP="006A65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3E2" w:rsidRDefault="00C973E2" w:rsidP="006A65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3E2" w:rsidRDefault="00C973E2" w:rsidP="006A65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6588" w:rsidRDefault="006A6588" w:rsidP="00C97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588" w:rsidRDefault="006A6588" w:rsidP="006A65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3E2" w:rsidRPr="00C973E2" w:rsidRDefault="00C973E2" w:rsidP="00C973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E2"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:rsidR="00C973E2" w:rsidRPr="00C973E2" w:rsidRDefault="00C973E2" w:rsidP="00C973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E2">
        <w:rPr>
          <w:rFonts w:ascii="Times New Roman" w:hAnsi="Times New Roman" w:cs="Times New Roman"/>
          <w:b/>
          <w:sz w:val="28"/>
          <w:szCs w:val="28"/>
        </w:rPr>
        <w:t>г. Нижнекамск</w:t>
      </w:r>
    </w:p>
    <w:p w:rsidR="00C973E2" w:rsidRPr="00C973E2" w:rsidRDefault="00C973E2" w:rsidP="00C973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E2">
        <w:rPr>
          <w:rFonts w:ascii="Times New Roman" w:hAnsi="Times New Roman" w:cs="Times New Roman"/>
          <w:b/>
          <w:sz w:val="28"/>
          <w:szCs w:val="28"/>
        </w:rPr>
        <w:t>2015г.</w:t>
      </w:r>
    </w:p>
    <w:p w:rsidR="00C973E2" w:rsidRPr="00C973E2" w:rsidRDefault="00C973E2" w:rsidP="00C973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6588" w:rsidRDefault="006A6588" w:rsidP="00C97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588" w:rsidRPr="006A6588" w:rsidRDefault="00C973E2" w:rsidP="00C973E2">
      <w:pPr>
        <w:pStyle w:val="a3"/>
        <w:spacing w:line="240" w:lineRule="auto"/>
        <w:ind w:firstLine="0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</w:t>
      </w:r>
      <w:r w:rsidR="006A6588" w:rsidRPr="006A6588">
        <w:rPr>
          <w:rFonts w:ascii="Times New Roman" w:hAnsi="Times New Roman" w:cs="Times New Roman"/>
          <w:bCs/>
          <w:color w:val="auto"/>
          <w:sz w:val="28"/>
          <w:szCs w:val="28"/>
        </w:rPr>
        <w:t>Образовательная программа  муниципального бюджетного дошкольного образовательного учреждения «Детский сад комбинированного вида с группами для детей с нарушениями речи № 57», обеспечивает разностороннее развитие детей в возрасте от 2 до 7 лет с учетом их возрастных и индивидуальных особенностей по основным направлениям развития: физическому, социально-личностному, познавательно-речевому и художественно эстетическому. Программа разработана   в соответствии с Федеральным законом от 29 декабря 2012 г. № 273-ФЗ «Об образовании в Российской Федерации» и Федеральным государственным образовательным стандартом дошкольного образования.</w:t>
      </w:r>
    </w:p>
    <w:p w:rsidR="006A6588" w:rsidRPr="006A6588" w:rsidRDefault="006A6588" w:rsidP="006A6588">
      <w:pPr>
        <w:pStyle w:val="a3"/>
        <w:spacing w:line="240" w:lineRule="auto"/>
        <w:ind w:firstLine="709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6A6588">
        <w:rPr>
          <w:rFonts w:ascii="Times New Roman" w:hAnsi="Times New Roman" w:cs="Times New Roman"/>
          <w:bCs/>
          <w:color w:val="auto"/>
          <w:sz w:val="28"/>
          <w:szCs w:val="28"/>
        </w:rPr>
        <w:t>Программа разработана на 2014-2019 учебный год.</w:t>
      </w:r>
    </w:p>
    <w:p w:rsidR="006A6588" w:rsidRDefault="006A6588" w:rsidP="006A6588">
      <w:pPr>
        <w:pStyle w:val="a3"/>
        <w:spacing w:line="240" w:lineRule="auto"/>
        <w:ind w:firstLine="709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6A6588">
        <w:rPr>
          <w:rFonts w:ascii="Times New Roman" w:hAnsi="Times New Roman" w:cs="Times New Roman"/>
          <w:bCs/>
          <w:color w:val="auto"/>
          <w:sz w:val="28"/>
          <w:szCs w:val="28"/>
        </w:rPr>
        <w:t>В основу примерной основной общеобразовательной программы дошкольного образования помимо Программы «От рождения до школы» с учетом комбинированного вида учреждения и внедрения национального - регионального компонента включены коррекционные программы, а также региональная программа дошкольного образования.</w:t>
      </w:r>
    </w:p>
    <w:p w:rsidR="002D6FEB" w:rsidRDefault="002D6FEB" w:rsidP="006A6588">
      <w:pPr>
        <w:pStyle w:val="a3"/>
        <w:spacing w:line="240" w:lineRule="auto"/>
        <w:ind w:firstLine="709"/>
        <w:rPr>
          <w:sz w:val="28"/>
          <w:szCs w:val="28"/>
        </w:rPr>
      </w:pPr>
      <w:r w:rsidRPr="002D6FEB">
        <w:rPr>
          <w:rFonts w:ascii="Times New Roman" w:hAnsi="Times New Roman" w:cs="Times New Roman"/>
          <w:b/>
          <w:bCs/>
          <w:sz w:val="28"/>
          <w:szCs w:val="28"/>
        </w:rPr>
        <w:t>Цель реализации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D6FEB">
        <w:rPr>
          <w:sz w:val="28"/>
          <w:szCs w:val="28"/>
        </w:rPr>
        <w:t>оздание благоприятных условий для обеспечения равных возможностей полноценного развития каждого ребёнка в период дошкольного детства.</w:t>
      </w:r>
    </w:p>
    <w:p w:rsidR="000473F3" w:rsidRPr="002D6FEB" w:rsidRDefault="000473F3" w:rsidP="006A6588">
      <w:pPr>
        <w:pStyle w:val="a3"/>
        <w:spacing w:line="240" w:lineRule="auto"/>
        <w:ind w:firstLine="709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6A6588" w:rsidRPr="006A6588" w:rsidRDefault="006A6588" w:rsidP="00372280">
      <w:pPr>
        <w:pStyle w:val="a3"/>
        <w:spacing w:line="240" w:lineRule="auto"/>
        <w:ind w:firstLine="709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6A6588">
        <w:rPr>
          <w:rFonts w:ascii="Times New Roman" w:hAnsi="Times New Roman" w:cs="Times New Roman"/>
          <w:b/>
          <w:bCs/>
          <w:sz w:val="28"/>
          <w:szCs w:val="28"/>
        </w:rPr>
        <w:t>Характеристики особенностей развития детей раннего и дошкольного возраста</w:t>
      </w:r>
      <w:r w:rsidR="000473F3">
        <w:rPr>
          <w:rFonts w:ascii="Times New Roman" w:hAnsi="Times New Roman" w:cs="Times New Roman"/>
          <w:b/>
          <w:bCs/>
          <w:sz w:val="28"/>
          <w:szCs w:val="28"/>
        </w:rPr>
        <w:t xml:space="preserve"> на музыкальных занятиях</w:t>
      </w:r>
      <w:r w:rsidR="002D6FE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A6588" w:rsidRDefault="006A6588" w:rsidP="003722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588">
        <w:rPr>
          <w:rFonts w:ascii="Times New Roman" w:hAnsi="Times New Roman" w:cs="Times New Roman"/>
          <w:b/>
          <w:bCs/>
          <w:sz w:val="28"/>
          <w:szCs w:val="28"/>
        </w:rPr>
        <w:t>Возрастная  характеристика детей 1,5-3  лет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A6588" w:rsidRDefault="006A6588" w:rsidP="006A65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3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A6588">
        <w:rPr>
          <w:rFonts w:ascii="Times New Roman" w:hAnsi="Times New Roman" w:cs="Times New Roman"/>
          <w:sz w:val="28"/>
          <w:szCs w:val="28"/>
        </w:rPr>
        <w:t>В  музыкальной деятельности  у  ребенка  возникает  интерес  и  желание  слушать  музыку,  выполнять  простейшие  музыкально-</w:t>
      </w:r>
      <w:proofErr w:type="gramStart"/>
      <w:r w:rsidRPr="006A6588">
        <w:rPr>
          <w:rFonts w:ascii="Times New Roman" w:hAnsi="Times New Roman" w:cs="Times New Roman"/>
          <w:sz w:val="28"/>
          <w:szCs w:val="28"/>
        </w:rPr>
        <w:t>ритмические  и танцевальные  движения</w:t>
      </w:r>
      <w:proofErr w:type="gramEnd"/>
      <w:r w:rsidRPr="006A6588">
        <w:rPr>
          <w:rFonts w:ascii="Times New Roman" w:hAnsi="Times New Roman" w:cs="Times New Roman"/>
          <w:sz w:val="28"/>
          <w:szCs w:val="28"/>
        </w:rPr>
        <w:t xml:space="preserve">.  Ребенок  вместе  </w:t>
      </w:r>
      <w:proofErr w:type="gramStart"/>
      <w:r w:rsidRPr="006A658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A6588">
        <w:rPr>
          <w:rFonts w:ascii="Times New Roman" w:hAnsi="Times New Roman" w:cs="Times New Roman"/>
          <w:sz w:val="28"/>
          <w:szCs w:val="28"/>
        </w:rPr>
        <w:t xml:space="preserve">  взрослым  способен  подпевать  элементарные  музыкальные  фразы.</w:t>
      </w:r>
    </w:p>
    <w:p w:rsidR="006A6588" w:rsidRPr="006A6588" w:rsidRDefault="006A6588" w:rsidP="006A65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6588" w:rsidRPr="006A6588" w:rsidRDefault="006A6588" w:rsidP="00732B9D">
      <w:pPr>
        <w:pStyle w:val="a5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6A6588">
        <w:rPr>
          <w:b/>
          <w:bCs/>
          <w:sz w:val="28"/>
          <w:szCs w:val="28"/>
        </w:rPr>
        <w:t>Возрастная  характеристика детей  3-4  лет</w:t>
      </w:r>
      <w:r>
        <w:rPr>
          <w:b/>
          <w:bCs/>
          <w:sz w:val="28"/>
          <w:szCs w:val="28"/>
        </w:rPr>
        <w:t>:</w:t>
      </w:r>
    </w:p>
    <w:p w:rsidR="006A6588" w:rsidRDefault="006A6588" w:rsidP="006A65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588">
        <w:rPr>
          <w:rFonts w:ascii="Times New Roman" w:hAnsi="Times New Roman" w:cs="Times New Roman"/>
          <w:sz w:val="28"/>
          <w:szCs w:val="28"/>
        </w:rPr>
        <w:t>В  музыкально-</w:t>
      </w:r>
      <w:proofErr w:type="gramStart"/>
      <w:r w:rsidRPr="006A6588">
        <w:rPr>
          <w:rFonts w:ascii="Times New Roman" w:hAnsi="Times New Roman" w:cs="Times New Roman"/>
          <w:sz w:val="28"/>
          <w:szCs w:val="28"/>
        </w:rPr>
        <w:t>ритмической  деятельности</w:t>
      </w:r>
      <w:proofErr w:type="gramEnd"/>
      <w:r w:rsidRPr="006A6588">
        <w:rPr>
          <w:rFonts w:ascii="Times New Roman" w:hAnsi="Times New Roman" w:cs="Times New Roman"/>
          <w:sz w:val="28"/>
          <w:szCs w:val="28"/>
        </w:rPr>
        <w:t xml:space="preserve">  ребенок   3-4  лет  испытывает  желание  слушать  музыку и  производить  естественные  движения под  звучащую музыку.  К  4  годам  овладевает элементарными  певческими  навыками  несложных  музыкальных  произведений. Ребенок  хорошо  перевоплощается  в  образ  зайчика,  медведя, лисы,  петушка  и  т.п.  в  движениях,  особенно  под  плясовую  мелодию.  Приобретает  элементарные  навыки  </w:t>
      </w:r>
      <w:proofErr w:type="spellStart"/>
      <w:r w:rsidRPr="006A6588">
        <w:rPr>
          <w:rFonts w:ascii="Times New Roman" w:hAnsi="Times New Roman" w:cs="Times New Roman"/>
          <w:sz w:val="28"/>
          <w:szCs w:val="28"/>
        </w:rPr>
        <w:t>подыгрывания</w:t>
      </w:r>
      <w:proofErr w:type="spellEnd"/>
      <w:r w:rsidRPr="006A6588">
        <w:rPr>
          <w:rFonts w:ascii="Times New Roman" w:hAnsi="Times New Roman" w:cs="Times New Roman"/>
          <w:sz w:val="28"/>
          <w:szCs w:val="28"/>
        </w:rPr>
        <w:t xml:space="preserve">  на  детских  ударных  музыкальных  инструментах  (барабан,  металлофон).  Закладываются  основы  для  развития  музыкально-ритмических  и  художественных  способностей. </w:t>
      </w:r>
    </w:p>
    <w:p w:rsidR="006A6588" w:rsidRPr="006A6588" w:rsidRDefault="006A6588" w:rsidP="006A65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6588" w:rsidRPr="006A6588" w:rsidRDefault="006A6588" w:rsidP="00732B9D">
      <w:pPr>
        <w:pStyle w:val="a5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6A6588">
        <w:rPr>
          <w:b/>
          <w:bCs/>
          <w:sz w:val="28"/>
          <w:szCs w:val="28"/>
        </w:rPr>
        <w:t>Возрастная  характеристика детей  4-5  лет</w:t>
      </w:r>
      <w:r>
        <w:rPr>
          <w:sz w:val="28"/>
          <w:szCs w:val="28"/>
        </w:rPr>
        <w:t>:</w:t>
      </w:r>
    </w:p>
    <w:p w:rsidR="006A6588" w:rsidRDefault="006A6588" w:rsidP="006A65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588">
        <w:rPr>
          <w:rFonts w:ascii="Times New Roman" w:hAnsi="Times New Roman" w:cs="Times New Roman"/>
          <w:sz w:val="28"/>
          <w:szCs w:val="28"/>
        </w:rPr>
        <w:t>К  5-ти  годам  ребенок  выполняет  элементарные  танцевальные  движения  (пружинка,  подскоки,  кружение  и т.д.).  Может  петь  протяжно,  при  этом  вместе  начинать  и  заканчивать  пение.  Развитию исполнительской  деятельности  способствует доминирование в данном  возрасте продуктивной  мотивации  (спеть  песню, станцевать  танец, сыграть  на  инструменте).  Дети  делают  первые  попытки  творчества.</w:t>
      </w:r>
    </w:p>
    <w:p w:rsidR="006A6588" w:rsidRPr="006A6588" w:rsidRDefault="006A6588" w:rsidP="006A65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6588" w:rsidRDefault="006A6588" w:rsidP="00732B9D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A6588">
        <w:rPr>
          <w:b/>
          <w:bCs/>
          <w:sz w:val="28"/>
          <w:szCs w:val="28"/>
        </w:rPr>
        <w:t>Возрастная  характеристика детей  5-6  лет</w:t>
      </w:r>
      <w:r>
        <w:rPr>
          <w:b/>
          <w:bCs/>
          <w:sz w:val="28"/>
          <w:szCs w:val="28"/>
        </w:rPr>
        <w:t>:</w:t>
      </w:r>
    </w:p>
    <w:p w:rsidR="00D50ADA" w:rsidRDefault="00D50ADA" w:rsidP="00D50A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0ADA">
        <w:rPr>
          <w:rFonts w:ascii="Times New Roman" w:hAnsi="Times New Roman" w:cs="Times New Roman"/>
          <w:sz w:val="28"/>
          <w:szCs w:val="28"/>
        </w:rPr>
        <w:t>Старших  дошкольников  отличает  яркая  эмоциональная  реакция на  музыку.  Появляется  интонационно-мелодическая  ориентация  музыкального  восприятия.  Дошкольники  могут  петь  без  напряжения,  плавно,  отчетливо  произнося  слова;  свободно  выполняют  танцевальные  движения:  полуприседания с  выставлением  ноги  на пятку,  поочередное  выбрасывание  ног  вперед в  прыжке  и  т.д.  Могут  импровизировать,  сочинять  мелодию  на  заданную  тему. Формируются  первоначальные  представления  о жанрах  и видах  музыки.</w:t>
      </w:r>
    </w:p>
    <w:p w:rsidR="00D50ADA" w:rsidRPr="00D50ADA" w:rsidRDefault="00D50ADA" w:rsidP="00D50A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0ADA" w:rsidRDefault="00D50ADA" w:rsidP="00732B9D">
      <w:pPr>
        <w:pStyle w:val="a5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D50ADA">
        <w:rPr>
          <w:b/>
          <w:bCs/>
          <w:sz w:val="28"/>
          <w:szCs w:val="28"/>
        </w:rPr>
        <w:t>Возрастная  характеристика детей  6-7 лет</w:t>
      </w:r>
      <w:r>
        <w:rPr>
          <w:b/>
          <w:bCs/>
          <w:sz w:val="28"/>
          <w:szCs w:val="28"/>
        </w:rPr>
        <w:t>:</w:t>
      </w:r>
    </w:p>
    <w:p w:rsidR="000473F3" w:rsidRDefault="002C2B51" w:rsidP="000473F3">
      <w:pPr>
        <w:pStyle w:val="body"/>
        <w:spacing w:before="0" w:beforeAutospacing="0" w:after="0" w:afterAutospacing="0"/>
        <w:jc w:val="both"/>
      </w:pPr>
      <w:r w:rsidRPr="002C2B51">
        <w:rPr>
          <w:sz w:val="28"/>
          <w:szCs w:val="28"/>
        </w:rPr>
        <w:t xml:space="preserve">Значительно  обогащается  индивидуальная  интерпретация  музыки.  Ребенок  </w:t>
      </w:r>
      <w:proofErr w:type="gramStart"/>
      <w:r w:rsidRPr="002C2B51">
        <w:rPr>
          <w:sz w:val="28"/>
          <w:szCs w:val="28"/>
        </w:rPr>
        <w:t>определяет</w:t>
      </w:r>
      <w:proofErr w:type="gramEnd"/>
      <w:r w:rsidRPr="002C2B51">
        <w:rPr>
          <w:sz w:val="28"/>
          <w:szCs w:val="28"/>
        </w:rPr>
        <w:t xml:space="preserve">  к  какому  жанру  принадлежит  прослушанное  произведение.  Чисто  и  выразительно поет,  правильно передавая  мелодию  (ускоряя, замедляя).  Дошкольник  может  самостоятельно придумать  и  показать  танцевальное  или  ритмическое  движение</w:t>
      </w:r>
      <w:r w:rsidRPr="00D5523B">
        <w:t>.</w:t>
      </w:r>
    </w:p>
    <w:p w:rsidR="000473F3" w:rsidRPr="00B15B73" w:rsidRDefault="000473F3" w:rsidP="000473F3">
      <w:pPr>
        <w:pStyle w:val="a5"/>
        <w:spacing w:before="0" w:beforeAutospacing="0" w:after="0" w:afterAutospacing="0"/>
        <w:ind w:firstLine="567"/>
        <w:rPr>
          <w:sz w:val="28"/>
          <w:szCs w:val="28"/>
        </w:rPr>
      </w:pPr>
      <w:r w:rsidRPr="00B15B73">
        <w:rPr>
          <w:b/>
          <w:bCs/>
          <w:sz w:val="28"/>
          <w:szCs w:val="28"/>
        </w:rPr>
        <w:t>Цель:</w:t>
      </w:r>
      <w:r w:rsidRPr="00B15B73">
        <w:rPr>
          <w:sz w:val="28"/>
          <w:szCs w:val="28"/>
        </w:rPr>
        <w:t xml:space="preserve"> развитие музыкальности детей и их способности эмоционально воспринимать музыку.</w:t>
      </w:r>
    </w:p>
    <w:p w:rsidR="000473F3" w:rsidRPr="00B15B73" w:rsidRDefault="000473F3" w:rsidP="000473F3">
      <w:pPr>
        <w:pStyle w:val="a5"/>
        <w:spacing w:before="0" w:beforeAutospacing="0" w:after="0" w:afterAutospacing="0"/>
        <w:rPr>
          <w:b/>
          <w:bCs/>
          <w:sz w:val="28"/>
          <w:szCs w:val="28"/>
        </w:rPr>
      </w:pPr>
      <w:r w:rsidRPr="00B15B73">
        <w:rPr>
          <w:b/>
          <w:bCs/>
          <w:sz w:val="28"/>
          <w:szCs w:val="28"/>
        </w:rPr>
        <w:t>Задачи:</w:t>
      </w:r>
    </w:p>
    <w:p w:rsidR="000473F3" w:rsidRPr="00B15B73" w:rsidRDefault="000473F3" w:rsidP="000473F3">
      <w:pPr>
        <w:pStyle w:val="a5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B15B73">
        <w:rPr>
          <w:sz w:val="28"/>
          <w:szCs w:val="28"/>
        </w:rPr>
        <w:t>Развитие музыкально-художественной деятельности.</w:t>
      </w:r>
    </w:p>
    <w:p w:rsidR="000473F3" w:rsidRPr="00B15B73" w:rsidRDefault="000473F3" w:rsidP="000473F3">
      <w:pPr>
        <w:pStyle w:val="a5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B15B73">
        <w:rPr>
          <w:sz w:val="28"/>
          <w:szCs w:val="28"/>
        </w:rPr>
        <w:t>Приобщение к музыкальному искусству.</w:t>
      </w:r>
    </w:p>
    <w:p w:rsidR="000473F3" w:rsidRDefault="000473F3" w:rsidP="000473F3">
      <w:pPr>
        <w:pStyle w:val="a5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B15B73">
        <w:rPr>
          <w:sz w:val="28"/>
          <w:szCs w:val="28"/>
        </w:rPr>
        <w:t>Развитие воображения и творческой активности.</w:t>
      </w:r>
    </w:p>
    <w:p w:rsidR="000473F3" w:rsidRPr="000473F3" w:rsidRDefault="000473F3" w:rsidP="000473F3">
      <w:pPr>
        <w:pStyle w:val="body"/>
        <w:spacing w:before="0" w:beforeAutospacing="0" w:after="0" w:afterAutospacing="0"/>
        <w:jc w:val="both"/>
      </w:pPr>
    </w:p>
    <w:p w:rsidR="002C2B51" w:rsidRPr="002C2B51" w:rsidRDefault="002C2B51" w:rsidP="00732B9D">
      <w:pPr>
        <w:pStyle w:val="body"/>
        <w:spacing w:before="0" w:beforeAutospacing="0" w:after="0" w:afterAutospacing="0"/>
        <w:jc w:val="center"/>
        <w:rPr>
          <w:sz w:val="28"/>
          <w:szCs w:val="28"/>
        </w:rPr>
      </w:pPr>
      <w:r w:rsidRPr="002C2B51">
        <w:rPr>
          <w:b/>
          <w:bCs/>
          <w:sz w:val="28"/>
          <w:szCs w:val="28"/>
        </w:rPr>
        <w:t>Планируемые результаты освоения программы</w:t>
      </w:r>
      <w:r>
        <w:rPr>
          <w:b/>
          <w:bCs/>
          <w:sz w:val="28"/>
          <w:szCs w:val="28"/>
        </w:rPr>
        <w:t>:</w:t>
      </w:r>
    </w:p>
    <w:p w:rsidR="002C2B51" w:rsidRPr="002C2B51" w:rsidRDefault="002C2B51" w:rsidP="002C2B51">
      <w:pPr>
        <w:pStyle w:val="dash041e005f0431005f044b005f0447005f043d005f044b005f0439"/>
        <w:spacing w:line="276" w:lineRule="auto"/>
        <w:ind w:firstLine="567"/>
        <w:jc w:val="both"/>
        <w:rPr>
          <w:sz w:val="28"/>
          <w:szCs w:val="28"/>
        </w:rPr>
      </w:pPr>
      <w:r w:rsidRPr="002C2B51">
        <w:rPr>
          <w:sz w:val="28"/>
          <w:szCs w:val="28"/>
        </w:rPr>
        <w:t xml:space="preserve">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образования. </w:t>
      </w:r>
    </w:p>
    <w:p w:rsidR="002C2B51" w:rsidRPr="002C2B51" w:rsidRDefault="002C2B51" w:rsidP="002C2B51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2B51">
        <w:rPr>
          <w:rFonts w:ascii="Times New Roman" w:hAnsi="Times New Roman" w:cs="Times New Roman"/>
          <w:sz w:val="28"/>
          <w:szCs w:val="28"/>
          <w:lang w:eastAsia="ru-RU"/>
        </w:rPr>
        <w:t>Целевые ориентиры:</w:t>
      </w:r>
    </w:p>
    <w:p w:rsidR="002C2B51" w:rsidRPr="002C2B51" w:rsidRDefault="002C2B51" w:rsidP="002C2B51">
      <w:pPr>
        <w:pStyle w:val="a4"/>
        <w:numPr>
          <w:ilvl w:val="0"/>
          <w:numId w:val="5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2B51">
        <w:rPr>
          <w:rFonts w:ascii="Times New Roman" w:hAnsi="Times New Roman" w:cs="Times New Roman"/>
          <w:sz w:val="28"/>
          <w:szCs w:val="28"/>
          <w:lang w:eastAsia="ru-RU"/>
        </w:rPr>
        <w:t>не подлежат непосредственной оценке;</w:t>
      </w:r>
    </w:p>
    <w:p w:rsidR="002C2B51" w:rsidRPr="002C2B51" w:rsidRDefault="002C2B51" w:rsidP="002C2B51">
      <w:pPr>
        <w:pStyle w:val="a4"/>
        <w:numPr>
          <w:ilvl w:val="0"/>
          <w:numId w:val="5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2B51">
        <w:rPr>
          <w:rFonts w:ascii="Times New Roman" w:hAnsi="Times New Roman" w:cs="Times New Roman"/>
          <w:sz w:val="28"/>
          <w:szCs w:val="28"/>
          <w:lang w:eastAsia="ru-RU"/>
        </w:rPr>
        <w:t xml:space="preserve">не являются непосредственным основанием оценки как итогового, так и промежуточного уровня развития детей; </w:t>
      </w:r>
    </w:p>
    <w:p w:rsidR="002C2B51" w:rsidRPr="002C2B51" w:rsidRDefault="002C2B51" w:rsidP="002C2B51">
      <w:pPr>
        <w:pStyle w:val="a4"/>
        <w:numPr>
          <w:ilvl w:val="0"/>
          <w:numId w:val="5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2B51">
        <w:rPr>
          <w:rFonts w:ascii="Times New Roman" w:hAnsi="Times New Roman" w:cs="Times New Roman"/>
          <w:sz w:val="28"/>
          <w:szCs w:val="28"/>
          <w:lang w:eastAsia="ru-RU"/>
        </w:rPr>
        <w:t>не являются основанием для их формального сравнения с реальными достижениями детей;</w:t>
      </w:r>
    </w:p>
    <w:p w:rsidR="002C2B51" w:rsidRPr="002C2B51" w:rsidRDefault="002C2B51" w:rsidP="002C2B51">
      <w:pPr>
        <w:pStyle w:val="a4"/>
        <w:numPr>
          <w:ilvl w:val="0"/>
          <w:numId w:val="5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2B51">
        <w:rPr>
          <w:rFonts w:ascii="Times New Roman" w:hAnsi="Times New Roman" w:cs="Times New Roman"/>
          <w:sz w:val="28"/>
          <w:szCs w:val="28"/>
          <w:lang w:eastAsia="ru-RU"/>
        </w:rPr>
        <w:t xml:space="preserve">не являются основой объективной оценки соответствия установленным требованиям образовательной деятельности и подготовки детей; </w:t>
      </w:r>
    </w:p>
    <w:p w:rsidR="002C2B51" w:rsidRPr="002C2B51" w:rsidRDefault="002C2B51" w:rsidP="002C2B51">
      <w:pPr>
        <w:pStyle w:val="a4"/>
        <w:numPr>
          <w:ilvl w:val="0"/>
          <w:numId w:val="5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2B51">
        <w:rPr>
          <w:rFonts w:ascii="Times New Roman" w:hAnsi="Times New Roman" w:cs="Times New Roman"/>
          <w:sz w:val="28"/>
          <w:szCs w:val="28"/>
          <w:lang w:eastAsia="ru-RU"/>
        </w:rPr>
        <w:t xml:space="preserve">не являются непосредственным основанием при оценке качества образования. </w:t>
      </w:r>
    </w:p>
    <w:p w:rsidR="00732B9D" w:rsidRDefault="002C2B51" w:rsidP="002C2B51">
      <w:pPr>
        <w:tabs>
          <w:tab w:val="left" w:pos="360"/>
          <w:tab w:val="left" w:pos="9540"/>
          <w:tab w:val="left" w:pos="999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2B51">
        <w:rPr>
          <w:rFonts w:ascii="Times New Roman" w:hAnsi="Times New Roman" w:cs="Times New Roman"/>
          <w:sz w:val="28"/>
          <w:szCs w:val="28"/>
          <w:lang w:eastAsia="ru-RU"/>
        </w:rPr>
        <w:t xml:space="preserve">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</w:t>
      </w:r>
    </w:p>
    <w:p w:rsidR="002C2B51" w:rsidRPr="002C2B51" w:rsidRDefault="002C2B51" w:rsidP="002C2B51">
      <w:pPr>
        <w:tabs>
          <w:tab w:val="left" w:pos="360"/>
          <w:tab w:val="left" w:pos="9540"/>
          <w:tab w:val="left" w:pos="999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2B5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2C2B51" w:rsidRPr="002C2B51" w:rsidRDefault="002C2B51" w:rsidP="00732B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2B51">
        <w:rPr>
          <w:rFonts w:ascii="Times New Roman" w:hAnsi="Times New Roman" w:cs="Times New Roman"/>
          <w:b/>
          <w:bCs/>
          <w:sz w:val="28"/>
          <w:szCs w:val="28"/>
        </w:rPr>
        <w:t>Целевые ориентиры образования в раннем возрасте:</w:t>
      </w:r>
    </w:p>
    <w:p w:rsidR="000473F3" w:rsidRDefault="002C2B51" w:rsidP="002C2B5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B51">
        <w:rPr>
          <w:rFonts w:ascii="Times New Roman" w:hAnsi="Times New Roman" w:cs="Times New Roman"/>
          <w:sz w:val="28"/>
          <w:szCs w:val="28"/>
        </w:rPr>
        <w:t xml:space="preserve">ребенок интересуется окружающими предметами и активно действует с ними; эмоционально вовлечен в действия с игрушками и другими </w:t>
      </w:r>
    </w:p>
    <w:p w:rsidR="000473F3" w:rsidRDefault="000473F3" w:rsidP="00047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B51" w:rsidRPr="002C2B51" w:rsidRDefault="002C2B51" w:rsidP="002C2B5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B51">
        <w:rPr>
          <w:rFonts w:ascii="Times New Roman" w:hAnsi="Times New Roman" w:cs="Times New Roman"/>
          <w:sz w:val="28"/>
          <w:szCs w:val="28"/>
        </w:rPr>
        <w:t>предметами, стремится проявлять настойчивость в достижении результата своих действий;</w:t>
      </w:r>
    </w:p>
    <w:p w:rsidR="002C2B51" w:rsidRPr="002C2B51" w:rsidRDefault="002C2B51" w:rsidP="002C2B5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B51">
        <w:rPr>
          <w:rFonts w:ascii="Times New Roman" w:hAnsi="Times New Roman" w:cs="Times New Roman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2C2B51" w:rsidRPr="002C2B51" w:rsidRDefault="002C2B51" w:rsidP="002C2B5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B51">
        <w:rPr>
          <w:rFonts w:ascii="Times New Roman" w:hAnsi="Times New Roman" w:cs="Times New Roman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2C2B51" w:rsidRPr="002C2B51" w:rsidRDefault="002C2B51" w:rsidP="002C2B5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B51">
        <w:rPr>
          <w:rFonts w:ascii="Times New Roman" w:hAnsi="Times New Roman" w:cs="Times New Roman"/>
          <w:sz w:val="28"/>
          <w:szCs w:val="28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2C2B51" w:rsidRPr="002C2B51" w:rsidRDefault="002C2B51" w:rsidP="002C2B5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B51">
        <w:rPr>
          <w:rFonts w:ascii="Times New Roman" w:hAnsi="Times New Roman" w:cs="Times New Roman"/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2C2B51" w:rsidRPr="002C2B51" w:rsidRDefault="002C2B51" w:rsidP="002C2B5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B51">
        <w:rPr>
          <w:rFonts w:ascii="Times New Roman" w:hAnsi="Times New Roman" w:cs="Times New Roman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2C2B51" w:rsidRDefault="002C2B51" w:rsidP="002C2B5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B51">
        <w:rPr>
          <w:rFonts w:ascii="Times New Roman" w:hAnsi="Times New Roman" w:cs="Times New Roman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2C2B51" w:rsidRPr="002C2B51" w:rsidRDefault="002C2B51" w:rsidP="002C2B5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C2B51" w:rsidRPr="002C2B51" w:rsidRDefault="002C2B51" w:rsidP="00732B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2B51">
        <w:rPr>
          <w:rFonts w:ascii="Times New Roman" w:hAnsi="Times New Roman" w:cs="Times New Roman"/>
          <w:b/>
          <w:bCs/>
          <w:sz w:val="28"/>
          <w:szCs w:val="28"/>
        </w:rPr>
        <w:t>Целевые ориентиры на этапе завершения дошкольного образования:</w:t>
      </w:r>
    </w:p>
    <w:p w:rsidR="002C2B51" w:rsidRPr="002C2B51" w:rsidRDefault="002C2B51" w:rsidP="002C2B51">
      <w:pPr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2C2B51">
        <w:rPr>
          <w:rFonts w:ascii="Times New Roman" w:hAnsi="Times New Roman" w:cs="Times New Roman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2C2B51" w:rsidRPr="002C2B51" w:rsidRDefault="002C2B51" w:rsidP="002C2B51">
      <w:pPr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2C2B51">
        <w:rPr>
          <w:rFonts w:ascii="Times New Roman" w:hAnsi="Times New Roman" w:cs="Times New Roman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2C2B51" w:rsidRPr="002C2B51" w:rsidRDefault="002C2B51" w:rsidP="002C2B51">
      <w:pPr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2C2B51">
        <w:rPr>
          <w:rFonts w:ascii="Times New Roman" w:hAnsi="Times New Roman" w:cs="Times New Roman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2C2B51" w:rsidRPr="002C2B51" w:rsidRDefault="002C2B51" w:rsidP="002C2B51">
      <w:pPr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2C2B51">
        <w:rPr>
          <w:rFonts w:ascii="Times New Roman" w:hAnsi="Times New Roman" w:cs="Times New Roman"/>
          <w:sz w:val="28"/>
          <w:szCs w:val="28"/>
        </w:rPr>
        <w:lastRenderedPageBreak/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2C2B51" w:rsidRPr="002C2B51" w:rsidRDefault="002C2B51" w:rsidP="002C2B51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2C2B51">
        <w:rPr>
          <w:rFonts w:ascii="Times New Roman" w:hAnsi="Times New Roman" w:cs="Times New Roman"/>
          <w:sz w:val="28"/>
          <w:szCs w:val="28"/>
        </w:rPr>
        <w:t>ребенка развита крупная и мелкая моторика; он подвижен, вынослив, владеет  основными движениями, может контролировать свои движения и управлять ими;</w:t>
      </w:r>
    </w:p>
    <w:p w:rsidR="002C2B51" w:rsidRPr="002C2B51" w:rsidRDefault="002C2B51" w:rsidP="002C2B51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2C2B51">
        <w:rPr>
          <w:rFonts w:ascii="Times New Roman" w:hAnsi="Times New Roman" w:cs="Times New Roman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E36B3F" w:rsidRDefault="002C2B51" w:rsidP="00E36B3F">
      <w:pPr>
        <w:numPr>
          <w:ilvl w:val="0"/>
          <w:numId w:val="3"/>
        </w:numPr>
        <w:spacing w:after="0" w:line="240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2C2B51">
        <w:rPr>
          <w:rFonts w:ascii="Times New Roman" w:hAnsi="Times New Roman" w:cs="Times New Roman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</w:t>
      </w:r>
      <w:r w:rsidR="00E36B3F">
        <w:rPr>
          <w:rFonts w:ascii="Times New Roman" w:hAnsi="Times New Roman" w:cs="Times New Roman"/>
          <w:sz w:val="28"/>
          <w:szCs w:val="28"/>
        </w:rPr>
        <w:t>.</w:t>
      </w:r>
    </w:p>
    <w:p w:rsidR="00E36B3F" w:rsidRDefault="00E36B3F" w:rsidP="00E36B3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15B73" w:rsidRPr="00E36B3F" w:rsidRDefault="00B15B73" w:rsidP="00E36B3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E36B3F">
        <w:rPr>
          <w:rFonts w:ascii="Times New Roman" w:hAnsi="Times New Roman" w:cs="Times New Roman"/>
          <w:b/>
          <w:bCs/>
          <w:sz w:val="28"/>
          <w:szCs w:val="28"/>
        </w:rPr>
        <w:t>Развитие  музыкально-художественной деятельности;</w:t>
      </w:r>
    </w:p>
    <w:p w:rsidR="00B15B73" w:rsidRPr="00B15B73" w:rsidRDefault="00B15B73" w:rsidP="00E36B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5B73">
        <w:rPr>
          <w:rFonts w:ascii="Times New Roman" w:hAnsi="Times New Roman" w:cs="Times New Roman"/>
          <w:b/>
          <w:bCs/>
          <w:sz w:val="28"/>
          <w:szCs w:val="28"/>
        </w:rPr>
        <w:t>приобщение к музыкальному искусству 3-5 лет</w:t>
      </w:r>
    </w:p>
    <w:p w:rsidR="00E74EE5" w:rsidRPr="00E74EE5" w:rsidRDefault="00E74EE5" w:rsidP="00E74E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4EE5">
        <w:rPr>
          <w:rFonts w:ascii="Times New Roman" w:hAnsi="Times New Roman" w:cs="Times New Roman"/>
          <w:sz w:val="28"/>
          <w:szCs w:val="28"/>
        </w:rPr>
        <w:t>Слушание, пение, песенное    творчество, музыкально-ритмические  движения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74EE5">
        <w:rPr>
          <w:rFonts w:ascii="Times New Roman" w:hAnsi="Times New Roman" w:cs="Times New Roman"/>
          <w:sz w:val="28"/>
          <w:szCs w:val="28"/>
        </w:rPr>
        <w:t>Развитие танцевально-игрового творчества,  игра на детских музыкальных инструментах</w:t>
      </w:r>
    </w:p>
    <w:p w:rsidR="00E74EE5" w:rsidRPr="00E74EE5" w:rsidRDefault="00E74EE5" w:rsidP="00E74E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4EE5">
        <w:rPr>
          <w:rFonts w:ascii="Times New Roman" w:hAnsi="Times New Roman" w:cs="Times New Roman"/>
          <w:b/>
          <w:bCs/>
          <w:sz w:val="28"/>
          <w:szCs w:val="28"/>
        </w:rPr>
        <w:t>Совместная  деятельность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4EE5"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E74EE5">
        <w:rPr>
          <w:rFonts w:ascii="Times New Roman" w:hAnsi="Times New Roman" w:cs="Times New Roman"/>
          <w:sz w:val="28"/>
          <w:szCs w:val="28"/>
        </w:rPr>
        <w:t>анятия, праздники, развлечения, музыка в повседневной жизни:</w:t>
      </w:r>
    </w:p>
    <w:p w:rsidR="00E74EE5" w:rsidRPr="00E74EE5" w:rsidRDefault="00E74EE5" w:rsidP="00E74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EE5">
        <w:rPr>
          <w:rFonts w:ascii="Times New Roman" w:hAnsi="Times New Roman" w:cs="Times New Roman"/>
          <w:sz w:val="28"/>
          <w:szCs w:val="28"/>
        </w:rPr>
        <w:t>театрализованная деятельность, слушание музыкальных сказок, просмотр мультфильмов, фрагментов детских музыкальных фильмов, рассматривание картинок, иллюстраций в детских книгах, репродукций, предметов окружающей действительности;</w:t>
      </w:r>
    </w:p>
    <w:p w:rsidR="00E74EE5" w:rsidRPr="00E74EE5" w:rsidRDefault="00E74EE5" w:rsidP="00E74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EE5">
        <w:rPr>
          <w:rFonts w:ascii="Times New Roman" w:hAnsi="Times New Roman" w:cs="Times New Roman"/>
          <w:sz w:val="28"/>
          <w:szCs w:val="28"/>
        </w:rPr>
        <w:t>Игры, хороводы, рассматривание портретов композиторов ,празднование дней рождения</w:t>
      </w:r>
    </w:p>
    <w:p w:rsidR="00E74EE5" w:rsidRPr="00E74EE5" w:rsidRDefault="00E74EE5" w:rsidP="00E74E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4EE5">
        <w:rPr>
          <w:rFonts w:ascii="Times New Roman" w:hAnsi="Times New Roman" w:cs="Times New Roman"/>
          <w:b/>
          <w:bCs/>
          <w:sz w:val="28"/>
          <w:szCs w:val="28"/>
        </w:rPr>
        <w:t>Режимные моменты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4EE5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74EE5">
        <w:rPr>
          <w:rFonts w:ascii="Times New Roman" w:hAnsi="Times New Roman" w:cs="Times New Roman"/>
          <w:sz w:val="28"/>
          <w:szCs w:val="28"/>
        </w:rPr>
        <w:t>спользование музыки:</w:t>
      </w:r>
    </w:p>
    <w:p w:rsidR="00E74EE5" w:rsidRPr="00E74EE5" w:rsidRDefault="00E74EE5" w:rsidP="00E74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EE5">
        <w:rPr>
          <w:rFonts w:ascii="Times New Roman" w:hAnsi="Times New Roman" w:cs="Times New Roman"/>
          <w:sz w:val="28"/>
          <w:szCs w:val="28"/>
        </w:rPr>
        <w:t>-на утренней гимнастике и физкультурных занятиях, на музыкальных занятиях,</w:t>
      </w:r>
    </w:p>
    <w:p w:rsidR="00E74EE5" w:rsidRPr="00E74EE5" w:rsidRDefault="00E74EE5" w:rsidP="00E74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EE5">
        <w:rPr>
          <w:rFonts w:ascii="Times New Roman" w:hAnsi="Times New Roman" w:cs="Times New Roman"/>
          <w:sz w:val="28"/>
          <w:szCs w:val="28"/>
        </w:rPr>
        <w:t>во время умывания, в продуктивных  видах деятельности, во время  прогулки (в теплое время),в сюжетно-ролевых играх,  перед дневным сном, при пробуждении</w:t>
      </w:r>
    </w:p>
    <w:p w:rsidR="00E74EE5" w:rsidRDefault="00E74EE5" w:rsidP="003571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4EE5">
        <w:rPr>
          <w:rFonts w:ascii="Times New Roman" w:hAnsi="Times New Roman" w:cs="Times New Roman"/>
          <w:b/>
          <w:bCs/>
          <w:sz w:val="28"/>
          <w:szCs w:val="28"/>
        </w:rPr>
        <w:t>Самостоятельная деятельность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4EE5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74EE5">
        <w:rPr>
          <w:rFonts w:ascii="Times New Roman" w:hAnsi="Times New Roman" w:cs="Times New Roman"/>
          <w:sz w:val="28"/>
          <w:szCs w:val="28"/>
        </w:rPr>
        <w:t>оздание условий для самостоятельной музыкальной деятельности в группе: подбор музыкальных инструментов (озвученных и неозвученных), музыкальных игрушек, театральных ку</w:t>
      </w:r>
      <w:r w:rsidR="003571F8">
        <w:rPr>
          <w:rFonts w:ascii="Times New Roman" w:hAnsi="Times New Roman" w:cs="Times New Roman"/>
          <w:sz w:val="28"/>
          <w:szCs w:val="28"/>
        </w:rPr>
        <w:t>кол, атрибутов для ряжения, э</w:t>
      </w:r>
      <w:r w:rsidRPr="00E74EE5">
        <w:rPr>
          <w:rFonts w:ascii="Times New Roman" w:hAnsi="Times New Roman" w:cs="Times New Roman"/>
          <w:sz w:val="28"/>
          <w:szCs w:val="28"/>
        </w:rPr>
        <w:t xml:space="preserve">кспериментирование со звуками, используя музыкальные игрушки и шумовые инструменты, игры в «праздники», «концерт», стимулирование самостоятельного выполнения танцевальных движений под плясовые мелодии, импровизация танцевальных движений в образах животных, </w:t>
      </w:r>
      <w:r w:rsidRPr="00E74EE5">
        <w:rPr>
          <w:rFonts w:ascii="Times New Roman" w:hAnsi="Times New Roman" w:cs="Times New Roman"/>
          <w:sz w:val="28"/>
          <w:szCs w:val="28"/>
        </w:rPr>
        <w:lastRenderedPageBreak/>
        <w:t>концерты-импровизации. Игра на шумовых музыкальных инструментах; экспериментирование со звуками, музыкально-дидактические  игры</w:t>
      </w:r>
      <w:r w:rsidR="003571F8">
        <w:rPr>
          <w:rFonts w:ascii="Times New Roman" w:hAnsi="Times New Roman" w:cs="Times New Roman"/>
          <w:sz w:val="28"/>
          <w:szCs w:val="28"/>
        </w:rPr>
        <w:t>.</w:t>
      </w:r>
    </w:p>
    <w:p w:rsidR="000473F3" w:rsidRPr="00E74EE5" w:rsidRDefault="000473F3" w:rsidP="003571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4EE5" w:rsidRPr="00E74EE5" w:rsidRDefault="00E74EE5" w:rsidP="003571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EE5">
        <w:rPr>
          <w:rFonts w:ascii="Times New Roman" w:hAnsi="Times New Roman" w:cs="Times New Roman"/>
          <w:b/>
          <w:bCs/>
          <w:sz w:val="28"/>
          <w:szCs w:val="28"/>
        </w:rPr>
        <w:t>Развитие  музыкально-художественной деятельности;</w:t>
      </w:r>
    </w:p>
    <w:p w:rsidR="00E74EE5" w:rsidRPr="00E74EE5" w:rsidRDefault="00E74EE5" w:rsidP="003571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EE5">
        <w:rPr>
          <w:rFonts w:ascii="Times New Roman" w:hAnsi="Times New Roman" w:cs="Times New Roman"/>
          <w:b/>
          <w:bCs/>
          <w:sz w:val="28"/>
          <w:szCs w:val="28"/>
        </w:rPr>
        <w:t>приобщение к музыкальному искусству 5-7 лет</w:t>
      </w:r>
    </w:p>
    <w:p w:rsidR="000473F3" w:rsidRDefault="000473F3" w:rsidP="00E74E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EE5" w:rsidRPr="00E74EE5" w:rsidRDefault="00E74EE5" w:rsidP="00E74E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4EE5">
        <w:rPr>
          <w:rFonts w:ascii="Times New Roman" w:hAnsi="Times New Roman" w:cs="Times New Roman"/>
          <w:b/>
          <w:bCs/>
          <w:sz w:val="28"/>
          <w:szCs w:val="28"/>
        </w:rPr>
        <w:t>Совместная  деятельность</w:t>
      </w:r>
      <w:r w:rsidR="003571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4EE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3571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71F8">
        <w:rPr>
          <w:rFonts w:ascii="Times New Roman" w:hAnsi="Times New Roman" w:cs="Times New Roman"/>
          <w:sz w:val="28"/>
          <w:szCs w:val="28"/>
        </w:rPr>
        <w:t>занятия</w:t>
      </w:r>
      <w:r w:rsidRPr="00E74EE5">
        <w:rPr>
          <w:rFonts w:ascii="Times New Roman" w:hAnsi="Times New Roman" w:cs="Times New Roman"/>
          <w:sz w:val="28"/>
          <w:szCs w:val="28"/>
        </w:rPr>
        <w:t>,</w:t>
      </w:r>
      <w:r w:rsidR="003571F8">
        <w:rPr>
          <w:rFonts w:ascii="Times New Roman" w:hAnsi="Times New Roman" w:cs="Times New Roman"/>
          <w:sz w:val="28"/>
          <w:szCs w:val="28"/>
        </w:rPr>
        <w:t xml:space="preserve"> </w:t>
      </w:r>
      <w:r w:rsidRPr="00E74EE5">
        <w:rPr>
          <w:rFonts w:ascii="Times New Roman" w:hAnsi="Times New Roman" w:cs="Times New Roman"/>
          <w:sz w:val="28"/>
          <w:szCs w:val="28"/>
        </w:rPr>
        <w:t>праздники, развлечения, музыка в повседневной жизни:</w:t>
      </w:r>
    </w:p>
    <w:p w:rsidR="00E74EE5" w:rsidRPr="00E74EE5" w:rsidRDefault="00E74EE5" w:rsidP="00E74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EE5">
        <w:rPr>
          <w:rFonts w:ascii="Times New Roman" w:hAnsi="Times New Roman" w:cs="Times New Roman"/>
          <w:sz w:val="28"/>
          <w:szCs w:val="28"/>
        </w:rPr>
        <w:t>театрализованная деятельность, слушание музыкальных сказок, беседы с детьми о музыке;</w:t>
      </w:r>
    </w:p>
    <w:p w:rsidR="00E74EE5" w:rsidRPr="00E74EE5" w:rsidRDefault="00E74EE5" w:rsidP="00E74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EE5">
        <w:rPr>
          <w:rFonts w:ascii="Times New Roman" w:hAnsi="Times New Roman" w:cs="Times New Roman"/>
          <w:sz w:val="28"/>
          <w:szCs w:val="28"/>
        </w:rPr>
        <w:t>-Просмотр мультфильмов, фрагментов детских музыкальных фильмов</w:t>
      </w:r>
    </w:p>
    <w:p w:rsidR="00E74EE5" w:rsidRPr="00E74EE5" w:rsidRDefault="003571F8" w:rsidP="00E74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4EE5" w:rsidRPr="00E74EE5">
        <w:rPr>
          <w:rFonts w:ascii="Times New Roman" w:hAnsi="Times New Roman" w:cs="Times New Roman"/>
          <w:sz w:val="28"/>
          <w:szCs w:val="28"/>
        </w:rPr>
        <w:t>Рассматривание иллюстраций в детских книгах, репродукций, предметов окружающей действительности, рассматривание портретов композиторов, празднование дней рождения</w:t>
      </w:r>
    </w:p>
    <w:p w:rsidR="00E74EE5" w:rsidRPr="00E74EE5" w:rsidRDefault="00E74EE5" w:rsidP="002957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4EE5">
        <w:rPr>
          <w:rFonts w:ascii="Times New Roman" w:hAnsi="Times New Roman" w:cs="Times New Roman"/>
          <w:b/>
          <w:bCs/>
          <w:sz w:val="28"/>
          <w:szCs w:val="28"/>
        </w:rPr>
        <w:t>Режимные моменты</w:t>
      </w:r>
      <w:r w:rsidR="003571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4EE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3571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71F8">
        <w:rPr>
          <w:rFonts w:ascii="Times New Roman" w:hAnsi="Times New Roman" w:cs="Times New Roman"/>
          <w:sz w:val="28"/>
          <w:szCs w:val="28"/>
        </w:rPr>
        <w:t>и</w:t>
      </w:r>
      <w:r w:rsidRPr="00E74EE5">
        <w:rPr>
          <w:rFonts w:ascii="Times New Roman" w:hAnsi="Times New Roman" w:cs="Times New Roman"/>
          <w:sz w:val="28"/>
          <w:szCs w:val="28"/>
        </w:rPr>
        <w:t>спользование музыки, на утренней гимнастике и физкультурных занятиях, на музыкальных занятиях, во время умывания, во время  прогулки (в теплое время)</w:t>
      </w:r>
      <w:r w:rsidR="002957F2">
        <w:rPr>
          <w:rFonts w:ascii="Times New Roman" w:hAnsi="Times New Roman" w:cs="Times New Roman"/>
          <w:sz w:val="28"/>
          <w:szCs w:val="28"/>
        </w:rPr>
        <w:t xml:space="preserve">, </w:t>
      </w:r>
      <w:r w:rsidRPr="00E74EE5">
        <w:rPr>
          <w:rFonts w:ascii="Times New Roman" w:hAnsi="Times New Roman" w:cs="Times New Roman"/>
          <w:sz w:val="28"/>
          <w:szCs w:val="28"/>
        </w:rPr>
        <w:t>в сюжетно-ролевых играх, перед дневным сном, при пробуждении, на праздниках и развлечениях, инсценирование песен, формирование танцевального творчества,</w:t>
      </w:r>
      <w:r w:rsidR="002957F2">
        <w:rPr>
          <w:rFonts w:ascii="Times New Roman" w:hAnsi="Times New Roman" w:cs="Times New Roman"/>
          <w:sz w:val="28"/>
          <w:szCs w:val="28"/>
        </w:rPr>
        <w:t xml:space="preserve"> </w:t>
      </w:r>
      <w:r w:rsidRPr="00E74EE5">
        <w:rPr>
          <w:rFonts w:ascii="Times New Roman" w:hAnsi="Times New Roman" w:cs="Times New Roman"/>
          <w:sz w:val="28"/>
          <w:szCs w:val="28"/>
        </w:rPr>
        <w:t>импровизация образов сказочных животных и птиц, празднование дней рождения</w:t>
      </w:r>
    </w:p>
    <w:p w:rsidR="00E74EE5" w:rsidRDefault="00E74EE5" w:rsidP="000428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4EE5">
        <w:rPr>
          <w:rFonts w:ascii="Times New Roman" w:hAnsi="Times New Roman" w:cs="Times New Roman"/>
          <w:b/>
          <w:bCs/>
          <w:sz w:val="28"/>
          <w:szCs w:val="28"/>
        </w:rPr>
        <w:t>Самостоятельная деятельность</w:t>
      </w:r>
      <w:r w:rsidR="002957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4EE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2957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957F2">
        <w:rPr>
          <w:rFonts w:ascii="Times New Roman" w:hAnsi="Times New Roman" w:cs="Times New Roman"/>
          <w:sz w:val="28"/>
          <w:szCs w:val="28"/>
        </w:rPr>
        <w:t>с</w:t>
      </w:r>
      <w:r w:rsidRPr="00E74EE5">
        <w:rPr>
          <w:rFonts w:ascii="Times New Roman" w:hAnsi="Times New Roman" w:cs="Times New Roman"/>
          <w:sz w:val="28"/>
          <w:szCs w:val="28"/>
        </w:rPr>
        <w:t>оздание условий для самостоятельной музыкальной деятельности в группе: подбор музыкальных инструментов (озвученных и неозвученных), музыкальных игрушек, театральных кукол, атрибутов, элементов костюмов для те</w:t>
      </w:r>
      <w:r w:rsidR="000428B5">
        <w:rPr>
          <w:rFonts w:ascii="Times New Roman" w:hAnsi="Times New Roman" w:cs="Times New Roman"/>
          <w:sz w:val="28"/>
          <w:szCs w:val="28"/>
        </w:rPr>
        <w:t>атрализованной деятельности. И</w:t>
      </w:r>
      <w:r w:rsidRPr="00E74EE5">
        <w:rPr>
          <w:rFonts w:ascii="Times New Roman" w:hAnsi="Times New Roman" w:cs="Times New Roman"/>
          <w:sz w:val="28"/>
          <w:szCs w:val="28"/>
        </w:rPr>
        <w:t>гры в «праздники», «концерт», «оркестр», «му</w:t>
      </w:r>
      <w:r w:rsidR="000428B5">
        <w:rPr>
          <w:rFonts w:ascii="Times New Roman" w:hAnsi="Times New Roman" w:cs="Times New Roman"/>
          <w:sz w:val="28"/>
          <w:szCs w:val="28"/>
        </w:rPr>
        <w:t xml:space="preserve">зыкальные занятия», «телевизор». </w:t>
      </w:r>
      <w:r w:rsidRPr="00E74EE5">
        <w:rPr>
          <w:rFonts w:ascii="Times New Roman" w:hAnsi="Times New Roman" w:cs="Times New Roman"/>
          <w:sz w:val="28"/>
          <w:szCs w:val="28"/>
        </w:rPr>
        <w:t>Придумывание простейших танцевальных движений</w:t>
      </w:r>
      <w:r w:rsidR="000428B5">
        <w:rPr>
          <w:rFonts w:ascii="Times New Roman" w:hAnsi="Times New Roman" w:cs="Times New Roman"/>
          <w:sz w:val="28"/>
          <w:szCs w:val="28"/>
        </w:rPr>
        <w:t xml:space="preserve">, </w:t>
      </w:r>
      <w:r w:rsidRPr="00E74EE5">
        <w:rPr>
          <w:rFonts w:ascii="Times New Roman" w:hAnsi="Times New Roman" w:cs="Times New Roman"/>
          <w:sz w:val="28"/>
          <w:szCs w:val="28"/>
        </w:rPr>
        <w:t>инсценирование содержания песен, хороводов, составление композиций танца</w:t>
      </w:r>
      <w:r w:rsidR="000428B5">
        <w:rPr>
          <w:rFonts w:ascii="Times New Roman" w:hAnsi="Times New Roman" w:cs="Times New Roman"/>
          <w:sz w:val="28"/>
          <w:szCs w:val="28"/>
        </w:rPr>
        <w:t>.</w:t>
      </w:r>
      <w:r w:rsidRPr="00E74EE5">
        <w:rPr>
          <w:rFonts w:ascii="Times New Roman" w:hAnsi="Times New Roman" w:cs="Times New Roman"/>
          <w:sz w:val="28"/>
          <w:szCs w:val="28"/>
        </w:rPr>
        <w:t xml:space="preserve"> Музыкально-дидактические игры, игры-драматизации, аккомпанемент</w:t>
      </w:r>
      <w:r w:rsidR="000428B5">
        <w:rPr>
          <w:rFonts w:ascii="Times New Roman" w:hAnsi="Times New Roman" w:cs="Times New Roman"/>
          <w:sz w:val="28"/>
          <w:szCs w:val="28"/>
        </w:rPr>
        <w:t xml:space="preserve"> в пении, танце, д</w:t>
      </w:r>
      <w:r w:rsidRPr="00E74EE5">
        <w:rPr>
          <w:rFonts w:ascii="Times New Roman" w:hAnsi="Times New Roman" w:cs="Times New Roman"/>
          <w:sz w:val="28"/>
          <w:szCs w:val="28"/>
        </w:rPr>
        <w:t>етский ансамбль, оркестр, игра в «концерт», «музыкальные занятия»</w:t>
      </w:r>
      <w:r w:rsidR="000428B5">
        <w:rPr>
          <w:rFonts w:ascii="Times New Roman" w:hAnsi="Times New Roman" w:cs="Times New Roman"/>
          <w:sz w:val="28"/>
          <w:szCs w:val="28"/>
        </w:rPr>
        <w:t>.</w:t>
      </w:r>
    </w:p>
    <w:p w:rsidR="003B0AA3" w:rsidRDefault="003B0AA3" w:rsidP="000428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0AA3" w:rsidRPr="003B0AA3" w:rsidRDefault="003B0AA3" w:rsidP="003B0AA3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B0AA3">
        <w:rPr>
          <w:b/>
          <w:bCs/>
          <w:sz w:val="28"/>
          <w:szCs w:val="28"/>
        </w:rPr>
        <w:t>Формы взаимодействия с семьями воспитанников</w:t>
      </w:r>
      <w:r w:rsidR="000473F3">
        <w:rPr>
          <w:b/>
          <w:bCs/>
          <w:sz w:val="28"/>
          <w:szCs w:val="28"/>
        </w:rPr>
        <w:t>:</w:t>
      </w:r>
    </w:p>
    <w:tbl>
      <w:tblPr>
        <w:tblW w:w="9889" w:type="dxa"/>
        <w:tblInd w:w="-106" w:type="dxa"/>
        <w:tblLook w:val="01E0"/>
      </w:tblPr>
      <w:tblGrid>
        <w:gridCol w:w="9889"/>
      </w:tblGrid>
      <w:tr w:rsidR="003B0AA3" w:rsidRPr="003B0AA3" w:rsidTr="00060459">
        <w:tc>
          <w:tcPr>
            <w:tcW w:w="9889" w:type="dxa"/>
          </w:tcPr>
          <w:p w:rsidR="003B0AA3" w:rsidRPr="003B0AA3" w:rsidRDefault="003B0AA3" w:rsidP="003B0AA3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3B0AA3">
              <w:rPr>
                <w:rFonts w:ascii="Times New Roman" w:hAnsi="Times New Roman" w:cs="Times New Roman"/>
                <w:sz w:val="28"/>
                <w:szCs w:val="28"/>
              </w:rPr>
              <w:t>Совместная организация выставок произведений искусства (декоративно-прикладного) с целью обогащения художественно-эстетических представлений детей.</w:t>
            </w:r>
          </w:p>
          <w:p w:rsidR="003B0AA3" w:rsidRPr="003B0AA3" w:rsidRDefault="003B0AA3" w:rsidP="003B0AA3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3B0AA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конкурсов и выставок детского творчества.</w:t>
            </w:r>
          </w:p>
          <w:p w:rsidR="003B0AA3" w:rsidRPr="003B0AA3" w:rsidRDefault="003B0AA3" w:rsidP="003B0AA3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3B0AA3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с целью изучения их представлений об эстетическом воспитании детей.</w:t>
            </w:r>
          </w:p>
          <w:p w:rsidR="003B0AA3" w:rsidRPr="003B0AA3" w:rsidRDefault="003B0AA3" w:rsidP="003B0AA3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3B0AA3">
              <w:rPr>
                <w:rFonts w:ascii="Times New Roman" w:hAnsi="Times New Roman" w:cs="Times New Roman"/>
                <w:sz w:val="28"/>
                <w:szCs w:val="28"/>
              </w:rPr>
              <w:t>Организация тематических консультаций, папок-передвижек, раскладушек по разным направлениям художественно-эстетического воспитания ребёнка («Как познакомить детей с произведениями художественной литературы», «Как создать дома условия для развития художественных особенностей детей», «Развитие личности дошкольника средствами искусства» и др.).</w:t>
            </w:r>
          </w:p>
          <w:p w:rsidR="003B0AA3" w:rsidRPr="003B0AA3" w:rsidRDefault="003B0AA3" w:rsidP="003B0AA3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3B0AA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мероприятий, направленных на распространение семейного опыта художественно-эстетического воспитания ребёнка («Круглый стол», средства массовой информации, альбомы семейного воспитания и </w:t>
            </w:r>
            <w:r w:rsidRPr="003B0A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др.).</w:t>
            </w:r>
          </w:p>
          <w:p w:rsidR="003B0AA3" w:rsidRPr="003B0AA3" w:rsidRDefault="003B0AA3" w:rsidP="003B0AA3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3B0AA3">
              <w:rPr>
                <w:rFonts w:ascii="Times New Roman" w:hAnsi="Times New Roman" w:cs="Times New Roman"/>
                <w:sz w:val="28"/>
                <w:szCs w:val="28"/>
              </w:rPr>
              <w:t>Участие родителей и детей в театрализованной деятельности , совместная постановка спектаклей, создание условий, организация декораций и костюмов.</w:t>
            </w:r>
          </w:p>
          <w:p w:rsidR="003B0AA3" w:rsidRPr="003B0AA3" w:rsidRDefault="003B0AA3" w:rsidP="003B0AA3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3B0AA3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деятельности детей и взрослых по выпуску семейных газет с целью обогащения коммуникативного опыта дошкольника.</w:t>
            </w:r>
          </w:p>
          <w:p w:rsidR="003B0AA3" w:rsidRPr="003B0AA3" w:rsidRDefault="003B0AA3" w:rsidP="003B0AA3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3B0AA3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праздников, досугов, литературных и музыкальных вечеров с привлечением родителей.</w:t>
            </w:r>
          </w:p>
          <w:p w:rsidR="003B0AA3" w:rsidRPr="003B0AA3" w:rsidRDefault="003B0AA3" w:rsidP="003B0AA3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3B0AA3">
              <w:rPr>
                <w:rFonts w:ascii="Times New Roman" w:hAnsi="Times New Roman" w:cs="Times New Roman"/>
                <w:sz w:val="28"/>
                <w:szCs w:val="28"/>
              </w:rPr>
              <w:t>Организация выставок детских работ и совместных тематических выставок детей и родителей.</w:t>
            </w:r>
          </w:p>
          <w:p w:rsidR="003B0AA3" w:rsidRPr="003B0AA3" w:rsidRDefault="003B0AA3" w:rsidP="003B0AA3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3B0AA3">
              <w:rPr>
                <w:rFonts w:ascii="Times New Roman" w:hAnsi="Times New Roman" w:cs="Times New Roman"/>
                <w:sz w:val="28"/>
                <w:szCs w:val="28"/>
              </w:rPr>
              <w:t>Сотрудничество со школой искусств,  для оказания консультативной помощи родителям</w:t>
            </w:r>
          </w:p>
          <w:p w:rsidR="003B0AA3" w:rsidRPr="003B0AA3" w:rsidRDefault="003B0AA3" w:rsidP="00060459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0A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«Художественно-эстетическое развитие» с учетом НРК</w:t>
            </w:r>
          </w:p>
          <w:p w:rsidR="003B0AA3" w:rsidRPr="009C17B6" w:rsidRDefault="003B0AA3" w:rsidP="00060459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7B6">
              <w:rPr>
                <w:rFonts w:ascii="Times New Roman" w:hAnsi="Times New Roman" w:cs="Times New Roman"/>
                <w:b/>
                <w:sz w:val="28"/>
                <w:szCs w:val="28"/>
              </w:rPr>
              <w:t>4-5 лет</w:t>
            </w:r>
            <w:r w:rsidR="009C17B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3B0AA3" w:rsidRPr="003B0AA3" w:rsidRDefault="003B0AA3" w:rsidP="00060459">
            <w:pPr>
              <w:pStyle w:val="Style24"/>
              <w:widowControl/>
              <w:spacing w:line="240" w:lineRule="auto"/>
              <w:ind w:firstLine="532"/>
              <w:jc w:val="both"/>
              <w:rPr>
                <w:rStyle w:val="FontStyle65"/>
                <w:b w:val="0"/>
                <w:bCs w:val="0"/>
                <w:sz w:val="28"/>
                <w:szCs w:val="28"/>
              </w:rPr>
            </w:pPr>
            <w:r w:rsidRPr="003B0AA3">
              <w:rPr>
                <w:rStyle w:val="FontStyle65"/>
                <w:b w:val="0"/>
                <w:bCs w:val="0"/>
                <w:sz w:val="28"/>
                <w:szCs w:val="28"/>
              </w:rPr>
              <w:t>Ознакомление с народными музыкальными инструментами: гармонь («гармун»), балалайка. Совершенствование умения детей чувствовать характер музыки; ознакомление с простейшими движениями, характерными для татарского национального танца.</w:t>
            </w:r>
          </w:p>
          <w:p w:rsidR="003B0AA3" w:rsidRPr="009C17B6" w:rsidRDefault="003B0AA3" w:rsidP="009C17B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7B6">
              <w:rPr>
                <w:rStyle w:val="FontStyle65"/>
                <w:bCs w:val="0"/>
                <w:sz w:val="28"/>
                <w:szCs w:val="28"/>
              </w:rPr>
              <w:t>5-6лет</w:t>
            </w:r>
            <w:r w:rsidR="009C17B6" w:rsidRPr="009C17B6">
              <w:rPr>
                <w:rStyle w:val="FontStyle65"/>
                <w:bCs w:val="0"/>
                <w:sz w:val="28"/>
                <w:szCs w:val="28"/>
              </w:rPr>
              <w:t>:</w:t>
            </w:r>
          </w:p>
          <w:p w:rsidR="003B0AA3" w:rsidRPr="003B0AA3" w:rsidRDefault="003B0AA3" w:rsidP="00060459">
            <w:pPr>
              <w:pStyle w:val="Style24"/>
              <w:widowControl/>
              <w:spacing w:line="240" w:lineRule="auto"/>
              <w:ind w:firstLine="532"/>
              <w:jc w:val="both"/>
              <w:rPr>
                <w:rStyle w:val="FontStyle65"/>
                <w:b w:val="0"/>
                <w:bCs w:val="0"/>
                <w:color w:val="000000"/>
                <w:sz w:val="28"/>
                <w:szCs w:val="28"/>
              </w:rPr>
            </w:pPr>
            <w:r w:rsidRPr="003B0AA3">
              <w:rPr>
                <w:rStyle w:val="FontStyle65"/>
                <w:b w:val="0"/>
                <w:bCs w:val="0"/>
                <w:color w:val="000000"/>
                <w:sz w:val="28"/>
                <w:szCs w:val="28"/>
              </w:rPr>
              <w:t>Ознакомление с лучшими образцами вокальной, инструментальной, оркестровой народной музыки, с народными инструментами свирель («шахлич» - чув), гусли («карш» - марийск), волынка («шювыр» - марийск), скрипка, ложки (удм), домбра («думбра» - тат), дудка, деревянные ложки (русск). Изучение произведений классиков национальной музыкальной культуры С.Сайдашева, Ф. Яруллина, Р. Яхина, Н. Жиганова и др. Слушание государственных гимнов России, Республик Татарстан, Башкортостан, Чувашия, Мордовия, Удмуртия,  Марий Эл; а также народной музыки республик Поволжья.</w:t>
            </w:r>
          </w:p>
          <w:p w:rsidR="003B0AA3" w:rsidRPr="003B0AA3" w:rsidRDefault="003B0AA3" w:rsidP="0006045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0AA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Методическое обеспечение образовательной области «Художественно-эстетическое развитие»</w:t>
            </w:r>
          </w:p>
          <w:p w:rsidR="009C17B6" w:rsidRPr="009C17B6" w:rsidRDefault="009C17B6" w:rsidP="009C17B6">
            <w:pPr>
              <w:pStyle w:val="a4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7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Предметно-пространственная среда </w:t>
            </w:r>
          </w:p>
          <w:p w:rsidR="009C17B6" w:rsidRPr="009C17B6" w:rsidRDefault="009C17B6" w:rsidP="009C17B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7B6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Развивающая среда в детском саду построена так, чтобы обеспечить полноценное физическое, художественно-эстетическое, познавательное, речевое и социально-коммуникативное развитие ребенка. </w:t>
            </w:r>
          </w:p>
          <w:p w:rsidR="009C17B6" w:rsidRPr="009C17B6" w:rsidRDefault="009C17B6" w:rsidP="009C1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7B6">
              <w:rPr>
                <w:rFonts w:ascii="Times New Roman" w:hAnsi="Times New Roman" w:cs="Times New Roman"/>
                <w:sz w:val="28"/>
                <w:szCs w:val="28"/>
              </w:rPr>
              <w:t>Развивающая среда в детском саду – комплекс психолого-педагогических условий развития интеллектуальных и творческих способностей в организованном пространстве.</w:t>
            </w:r>
          </w:p>
          <w:p w:rsidR="009C17B6" w:rsidRPr="009C17B6" w:rsidRDefault="009C17B6" w:rsidP="009C17B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7B6">
              <w:rPr>
                <w:rFonts w:ascii="Times New Roman" w:hAnsi="Times New Roman" w:cs="Times New Roman"/>
                <w:sz w:val="28"/>
                <w:szCs w:val="28"/>
              </w:rPr>
              <w:t>Цель создания развивающей среды – обеспечить систему условий, необходимых для развития разнообразных видов детской деятельности.</w:t>
            </w:r>
          </w:p>
          <w:p w:rsidR="009C17B6" w:rsidRPr="009C17B6" w:rsidRDefault="009C17B6" w:rsidP="009C17B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7B6">
              <w:rPr>
                <w:rFonts w:ascii="Times New Roman" w:hAnsi="Times New Roman" w:cs="Times New Roman"/>
                <w:sz w:val="28"/>
                <w:szCs w:val="28"/>
              </w:rPr>
              <w:t>Концепция построения развивающей среды в дошкольном учреждении (авторы В.А. Петровский, Л.М. Кларина, Л.А. Смывина, Л.П. Стрелкова, 1993 г.) основана на деятельно-возрастном системном подходе и опирается на современные представления о предметном характере деятельности, ее развитии и значении для психического и личностно-ориентированного развития ребенка.</w:t>
            </w:r>
          </w:p>
          <w:p w:rsidR="009C17B6" w:rsidRPr="009C17B6" w:rsidRDefault="009C17B6" w:rsidP="009C1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7B6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Развивающая предметная среда (Л.С. Новоселова) – система материальных </w:t>
            </w:r>
            <w:r w:rsidRPr="009C17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объектов деятельности ребенка, насыщенная оборудованием для организации самостоятельности творческой деятельности.</w:t>
            </w:r>
          </w:p>
          <w:p w:rsidR="009C17B6" w:rsidRPr="009C17B6" w:rsidRDefault="009C17B6" w:rsidP="009C1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AA3" w:rsidRPr="009C17B6" w:rsidRDefault="003B0AA3" w:rsidP="0006045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1FF9" w:rsidRDefault="00161FF9" w:rsidP="00732B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402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Предметно</w:t>
      </w:r>
      <w:r w:rsidR="006C40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402E">
        <w:rPr>
          <w:rFonts w:ascii="Times New Roman" w:hAnsi="Times New Roman" w:cs="Times New Roman"/>
          <w:b/>
          <w:bCs/>
          <w:sz w:val="28"/>
          <w:szCs w:val="28"/>
        </w:rPr>
        <w:t>- пространственная   среда  музыкального зала МБДОУ</w:t>
      </w:r>
    </w:p>
    <w:p w:rsidR="006C402E" w:rsidRPr="006C402E" w:rsidRDefault="006C402E" w:rsidP="00161F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3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6"/>
        <w:gridCol w:w="2871"/>
        <w:gridCol w:w="4536"/>
      </w:tblGrid>
      <w:tr w:rsidR="00161FF9" w:rsidRPr="006C402E" w:rsidTr="00732B9D">
        <w:trPr>
          <w:trHeight w:val="145"/>
        </w:trPr>
        <w:tc>
          <w:tcPr>
            <w:tcW w:w="2126" w:type="dxa"/>
          </w:tcPr>
          <w:p w:rsidR="00161FF9" w:rsidRPr="006C402E" w:rsidRDefault="00161FF9" w:rsidP="00060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40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 помещения</w:t>
            </w:r>
          </w:p>
        </w:tc>
        <w:tc>
          <w:tcPr>
            <w:tcW w:w="2871" w:type="dxa"/>
          </w:tcPr>
          <w:p w:rsidR="00161FF9" w:rsidRPr="006C402E" w:rsidRDefault="00161FF9" w:rsidP="00060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40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Основное  предназначение </w:t>
            </w:r>
          </w:p>
        </w:tc>
        <w:tc>
          <w:tcPr>
            <w:tcW w:w="4536" w:type="dxa"/>
          </w:tcPr>
          <w:p w:rsidR="00161FF9" w:rsidRPr="006C402E" w:rsidRDefault="00161FF9" w:rsidP="00060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40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Оснащение </w:t>
            </w:r>
          </w:p>
        </w:tc>
      </w:tr>
      <w:tr w:rsidR="00161FF9" w:rsidRPr="006C402E" w:rsidTr="00732B9D">
        <w:trPr>
          <w:trHeight w:val="145"/>
        </w:trPr>
        <w:tc>
          <w:tcPr>
            <w:tcW w:w="9533" w:type="dxa"/>
            <w:gridSpan w:val="3"/>
          </w:tcPr>
          <w:p w:rsidR="00161FF9" w:rsidRPr="006C402E" w:rsidRDefault="00161FF9" w:rsidP="00060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40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Предметно-развивающая среда в МБДОУ</w:t>
            </w:r>
          </w:p>
        </w:tc>
      </w:tr>
      <w:tr w:rsidR="00161FF9" w:rsidRPr="006C402E" w:rsidTr="00732B9D">
        <w:trPr>
          <w:trHeight w:val="1980"/>
        </w:trPr>
        <w:tc>
          <w:tcPr>
            <w:tcW w:w="2126" w:type="dxa"/>
          </w:tcPr>
          <w:p w:rsidR="00161FF9" w:rsidRPr="006C402E" w:rsidRDefault="00161FF9" w:rsidP="00161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02E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871" w:type="dxa"/>
          </w:tcPr>
          <w:p w:rsidR="00161FF9" w:rsidRPr="006C402E" w:rsidRDefault="006A7B44" w:rsidP="00161FF9">
            <w:pPr>
              <w:numPr>
                <w:ilvl w:val="0"/>
                <w:numId w:val="9"/>
              </w:numPr>
              <w:spacing w:after="0" w:line="240" w:lineRule="auto"/>
              <w:ind w:left="0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61FF9" w:rsidRPr="006C402E">
              <w:rPr>
                <w:rFonts w:ascii="Times New Roman" w:hAnsi="Times New Roman" w:cs="Times New Roman"/>
                <w:sz w:val="28"/>
                <w:szCs w:val="28"/>
              </w:rPr>
              <w:t>бразовательная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61FF9" w:rsidRPr="006C402E" w:rsidRDefault="00161FF9" w:rsidP="00161FF9">
            <w:pPr>
              <w:numPr>
                <w:ilvl w:val="0"/>
                <w:numId w:val="9"/>
              </w:numPr>
              <w:spacing w:after="0" w:line="240" w:lineRule="auto"/>
              <w:ind w:left="0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C402E">
              <w:rPr>
                <w:rFonts w:ascii="Times New Roman" w:hAnsi="Times New Roman" w:cs="Times New Roman"/>
                <w:sz w:val="28"/>
                <w:szCs w:val="28"/>
              </w:rPr>
              <w:t>Утренняя  гимнастика</w:t>
            </w:r>
            <w:r w:rsidR="006A7B4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61FF9" w:rsidRPr="006C402E" w:rsidRDefault="00161FF9" w:rsidP="00161FF9">
            <w:pPr>
              <w:numPr>
                <w:ilvl w:val="0"/>
                <w:numId w:val="9"/>
              </w:numPr>
              <w:spacing w:after="0" w:line="240" w:lineRule="auto"/>
              <w:ind w:left="0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C402E">
              <w:rPr>
                <w:rFonts w:ascii="Times New Roman" w:hAnsi="Times New Roman" w:cs="Times New Roman"/>
                <w:sz w:val="28"/>
                <w:szCs w:val="28"/>
              </w:rPr>
              <w:t xml:space="preserve">Досуговые мероприятия, </w:t>
            </w:r>
          </w:p>
          <w:p w:rsidR="00161FF9" w:rsidRPr="006C402E" w:rsidRDefault="00161FF9" w:rsidP="00161FF9">
            <w:pPr>
              <w:numPr>
                <w:ilvl w:val="0"/>
                <w:numId w:val="9"/>
              </w:numPr>
              <w:spacing w:after="0" w:line="240" w:lineRule="auto"/>
              <w:ind w:left="0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C402E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  <w:r w:rsidR="006A7B4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61FF9" w:rsidRPr="006C402E" w:rsidRDefault="00161FF9" w:rsidP="00161FF9">
            <w:pPr>
              <w:numPr>
                <w:ilvl w:val="0"/>
                <w:numId w:val="9"/>
              </w:numPr>
              <w:spacing w:after="0" w:line="240" w:lineRule="auto"/>
              <w:ind w:left="0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C402E">
              <w:rPr>
                <w:rFonts w:ascii="Times New Roman" w:hAnsi="Times New Roman" w:cs="Times New Roman"/>
                <w:sz w:val="28"/>
                <w:szCs w:val="28"/>
              </w:rPr>
              <w:t>Театрализованные представления</w:t>
            </w:r>
            <w:r w:rsidR="006A7B4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61FF9" w:rsidRPr="006C402E" w:rsidRDefault="00161FF9" w:rsidP="00161FF9">
            <w:pPr>
              <w:numPr>
                <w:ilvl w:val="0"/>
                <w:numId w:val="9"/>
              </w:numPr>
              <w:spacing w:after="0" w:line="240" w:lineRule="auto"/>
              <w:ind w:left="0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C402E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и прочие мероприятия для родителей</w:t>
            </w:r>
          </w:p>
        </w:tc>
        <w:tc>
          <w:tcPr>
            <w:tcW w:w="4536" w:type="dxa"/>
          </w:tcPr>
          <w:p w:rsidR="00161FF9" w:rsidRPr="005B123C" w:rsidRDefault="00161FF9" w:rsidP="005B123C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402E">
              <w:rPr>
                <w:rFonts w:ascii="Times New Roman" w:hAnsi="Times New Roman" w:cs="Times New Roman"/>
                <w:sz w:val="28"/>
                <w:szCs w:val="28"/>
              </w:rPr>
              <w:t>Телевизор, музыкальный центр, приставка DVD, переносная мультимедийная установка, видеомагнитофон</w:t>
            </w:r>
            <w:r w:rsidR="005B123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B123C" w:rsidRPr="005B123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B123C">
              <w:rPr>
                <w:rFonts w:ascii="Times New Roman" w:hAnsi="Times New Roman" w:cs="Times New Roman"/>
                <w:sz w:val="28"/>
                <w:szCs w:val="28"/>
              </w:rPr>
              <w:t>ианино</w:t>
            </w:r>
            <w:r w:rsidR="005B123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61FF9" w:rsidRPr="006C402E" w:rsidRDefault="005B123C" w:rsidP="00161FF9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61FF9" w:rsidRPr="006C402E">
              <w:rPr>
                <w:rFonts w:ascii="Times New Roman" w:hAnsi="Times New Roman" w:cs="Times New Roman"/>
                <w:sz w:val="28"/>
                <w:szCs w:val="28"/>
              </w:rPr>
              <w:t>етские музыкальные инструменты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61FF9" w:rsidRPr="006C402E" w:rsidRDefault="005B123C" w:rsidP="00161FF9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различные виды театра,  ширма.</w:t>
            </w:r>
          </w:p>
          <w:p w:rsidR="00161FF9" w:rsidRPr="006C402E" w:rsidRDefault="00161FF9" w:rsidP="00161F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1FF9" w:rsidRDefault="00161FF9" w:rsidP="00E74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AA9" w:rsidRPr="00B70AA9" w:rsidRDefault="00B70AA9" w:rsidP="00B7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непрерывной непосредственно образовательной деятельности </w:t>
      </w:r>
      <w:r w:rsidRPr="00B70A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детей 4-го года</w:t>
      </w:r>
      <w:r w:rsidRPr="00B70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- не более 15 минут, </w:t>
      </w:r>
      <w:r w:rsidRPr="00B70A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детей 5-го года жизни</w:t>
      </w:r>
      <w:r w:rsidRPr="00B70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 более 20 минут, </w:t>
      </w:r>
      <w:r w:rsidRPr="00B70A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детей 6-го года жизни</w:t>
      </w:r>
      <w:r w:rsidRPr="00B70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 более 25 минут, а для детей 7-го года жизни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B70AA9" w:rsidRPr="00B70AA9" w:rsidRDefault="00B70AA9" w:rsidP="00B70A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 образовательная деятельность с детьми старшего дошкольного возраста может осуществляться во второй половине дня после дневного сна, но не чаще 2 - 3 раз в неделю.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 физкультминутку. </w:t>
      </w:r>
    </w:p>
    <w:p w:rsidR="007363F9" w:rsidRPr="007363F9" w:rsidRDefault="007363F9" w:rsidP="007363F9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3F9">
        <w:rPr>
          <w:rFonts w:ascii="Times New Roman" w:hAnsi="Times New Roman" w:cs="Times New Roman"/>
          <w:b/>
          <w:sz w:val="28"/>
          <w:szCs w:val="28"/>
        </w:rPr>
        <w:t>Перечень музыкальной литературы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363F9" w:rsidRDefault="007363F9" w:rsidP="008E0BA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3F9">
        <w:rPr>
          <w:rFonts w:ascii="Times New Roman" w:hAnsi="Times New Roman" w:cs="Times New Roman"/>
          <w:sz w:val="28"/>
          <w:szCs w:val="28"/>
        </w:rPr>
        <w:t>«Музыка в детском саду» первая младшая группа. Сост. Н. Ветлугина, И. Дзержинская, Л.Комиссарова. Москва «Музыка» 1990г.</w:t>
      </w:r>
    </w:p>
    <w:p w:rsidR="006D6864" w:rsidRPr="007363F9" w:rsidRDefault="006D6864" w:rsidP="006D6864">
      <w:pPr>
        <w:spacing w:after="0" w:line="240" w:lineRule="auto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7363F9" w:rsidRPr="007363F9" w:rsidRDefault="007363F9" w:rsidP="008E0BA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3F9">
        <w:rPr>
          <w:rFonts w:ascii="Times New Roman" w:hAnsi="Times New Roman" w:cs="Times New Roman"/>
          <w:sz w:val="28"/>
          <w:szCs w:val="28"/>
        </w:rPr>
        <w:t>«Музыка в детском саду» вторая младшая группа. Сост. Н. Ветлугина, И. Дзержинская, Л.Комиссарова. Москва «Музыка» 1989г.</w:t>
      </w:r>
    </w:p>
    <w:p w:rsidR="007363F9" w:rsidRDefault="007363F9" w:rsidP="008E0BA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3F9">
        <w:rPr>
          <w:rFonts w:ascii="Times New Roman" w:hAnsi="Times New Roman" w:cs="Times New Roman"/>
          <w:sz w:val="28"/>
          <w:szCs w:val="28"/>
        </w:rPr>
        <w:lastRenderedPageBreak/>
        <w:t>«Музыка в детском саду» старшая группа. Сост. Н. Ветлугина, И. Дзержинская, Л.Комиссарова. Москва «Музыка» 1989г.</w:t>
      </w:r>
    </w:p>
    <w:p w:rsidR="006D6864" w:rsidRPr="007363F9" w:rsidRDefault="006D6864" w:rsidP="006D6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3F9" w:rsidRDefault="007363F9" w:rsidP="008E0BA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3F9">
        <w:rPr>
          <w:rFonts w:ascii="Times New Roman" w:hAnsi="Times New Roman" w:cs="Times New Roman"/>
          <w:sz w:val="28"/>
          <w:szCs w:val="28"/>
        </w:rPr>
        <w:t>«Музыка в детском саду» подготовительная к школе группа. Сост. Н. Ветлугина, И. Дзержинская, Л.Комиссарова. Москва «Музыка» 1988г.</w:t>
      </w:r>
    </w:p>
    <w:p w:rsidR="006D6864" w:rsidRPr="007363F9" w:rsidRDefault="006D6864" w:rsidP="006D6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3F9" w:rsidRPr="007363F9" w:rsidRDefault="007363F9" w:rsidP="008E0BA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3F9">
        <w:rPr>
          <w:rFonts w:ascii="Times New Roman" w:hAnsi="Times New Roman" w:cs="Times New Roman"/>
          <w:sz w:val="28"/>
          <w:szCs w:val="28"/>
        </w:rPr>
        <w:t>«Музыка в детском саду» выпуск 2. Песни игры пьесы для детей двух – трех лет. Сост. Н. Ветлугина, И. Дзержинская, Н.Фок. Москва «Музыка» 1978г.</w:t>
      </w:r>
    </w:p>
    <w:p w:rsidR="007363F9" w:rsidRDefault="007363F9" w:rsidP="008E0BA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3F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363F9">
        <w:rPr>
          <w:rFonts w:ascii="Times New Roman" w:hAnsi="Times New Roman" w:cs="Times New Roman"/>
          <w:sz w:val="28"/>
          <w:szCs w:val="28"/>
        </w:rPr>
        <w:t>Гусельки</w:t>
      </w:r>
      <w:proofErr w:type="spellEnd"/>
      <w:r w:rsidRPr="007363F9">
        <w:rPr>
          <w:rFonts w:ascii="Times New Roman" w:hAnsi="Times New Roman" w:cs="Times New Roman"/>
          <w:sz w:val="28"/>
          <w:szCs w:val="28"/>
        </w:rPr>
        <w:t>» песни и стихи для детей дошкольного возраста. Выпуск 51. Изд. Советский композитор. Москва 1977г.</w:t>
      </w:r>
    </w:p>
    <w:p w:rsidR="006D6864" w:rsidRPr="007363F9" w:rsidRDefault="006D6864" w:rsidP="006D6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3F9" w:rsidRDefault="007363F9" w:rsidP="008E0BA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3F9">
        <w:rPr>
          <w:rFonts w:ascii="Times New Roman" w:hAnsi="Times New Roman" w:cs="Times New Roman"/>
          <w:sz w:val="28"/>
          <w:szCs w:val="28"/>
        </w:rPr>
        <w:t>«Музыкально – двигательные упражнения в детском саду». Составители: Е.П. Раевская, С.Д. Руднева, Г.Н. Соболева. Москва «Просвещение» 1991г.</w:t>
      </w:r>
    </w:p>
    <w:p w:rsidR="006D6864" w:rsidRPr="007363F9" w:rsidRDefault="006D6864" w:rsidP="006D6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3F9" w:rsidRDefault="007363F9" w:rsidP="008E0BA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3F9">
        <w:rPr>
          <w:rFonts w:ascii="Times New Roman" w:hAnsi="Times New Roman" w:cs="Times New Roman"/>
          <w:sz w:val="28"/>
          <w:szCs w:val="28"/>
        </w:rPr>
        <w:t>«Светофор». Башкирское книжное издательство. Уфа 1988г.</w:t>
      </w:r>
    </w:p>
    <w:p w:rsidR="006D6864" w:rsidRPr="007363F9" w:rsidRDefault="006D6864" w:rsidP="006D6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3F9" w:rsidRPr="007363F9" w:rsidRDefault="007363F9" w:rsidP="008E0BA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3F9">
        <w:rPr>
          <w:rFonts w:ascii="Times New Roman" w:hAnsi="Times New Roman" w:cs="Times New Roman"/>
          <w:sz w:val="28"/>
          <w:szCs w:val="28"/>
        </w:rPr>
        <w:t xml:space="preserve">«Слушаем музыку» автор О.П. </w:t>
      </w:r>
      <w:proofErr w:type="spellStart"/>
      <w:r w:rsidRPr="007363F9">
        <w:rPr>
          <w:rFonts w:ascii="Times New Roman" w:hAnsi="Times New Roman" w:cs="Times New Roman"/>
          <w:sz w:val="28"/>
          <w:szCs w:val="28"/>
        </w:rPr>
        <w:t>Радынова</w:t>
      </w:r>
      <w:proofErr w:type="spellEnd"/>
      <w:r w:rsidRPr="007363F9">
        <w:rPr>
          <w:rFonts w:ascii="Times New Roman" w:hAnsi="Times New Roman" w:cs="Times New Roman"/>
          <w:sz w:val="28"/>
          <w:szCs w:val="28"/>
        </w:rPr>
        <w:t>. Москва «Просвещение» 1990г.</w:t>
      </w:r>
    </w:p>
    <w:p w:rsidR="007363F9" w:rsidRPr="007363F9" w:rsidRDefault="007363F9" w:rsidP="008E0BA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3F9">
        <w:rPr>
          <w:rFonts w:ascii="Times New Roman" w:hAnsi="Times New Roman" w:cs="Times New Roman"/>
          <w:sz w:val="28"/>
          <w:szCs w:val="28"/>
        </w:rPr>
        <w:t xml:space="preserve">10. «Музыкальное воспитание младших дошкольников» автор И.Л. Дзержинская. </w:t>
      </w:r>
      <w:proofErr w:type="spellStart"/>
      <w:r w:rsidRPr="007363F9">
        <w:rPr>
          <w:rFonts w:ascii="Times New Roman" w:hAnsi="Times New Roman" w:cs="Times New Roman"/>
          <w:sz w:val="28"/>
          <w:szCs w:val="28"/>
        </w:rPr>
        <w:t>Моска</w:t>
      </w:r>
      <w:proofErr w:type="spellEnd"/>
      <w:r w:rsidRPr="007363F9">
        <w:rPr>
          <w:rFonts w:ascii="Times New Roman" w:hAnsi="Times New Roman" w:cs="Times New Roman"/>
          <w:sz w:val="28"/>
          <w:szCs w:val="28"/>
        </w:rPr>
        <w:t xml:space="preserve"> «Просвещение» 1985г.</w:t>
      </w:r>
    </w:p>
    <w:p w:rsidR="007363F9" w:rsidRPr="007363F9" w:rsidRDefault="007363F9" w:rsidP="008E0BA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3F9">
        <w:rPr>
          <w:rFonts w:ascii="Times New Roman" w:hAnsi="Times New Roman" w:cs="Times New Roman"/>
          <w:sz w:val="28"/>
          <w:szCs w:val="28"/>
        </w:rPr>
        <w:t>11. Музыкальные сказки. Сост. Зимина А.Н. Москва 2000г.</w:t>
      </w:r>
    </w:p>
    <w:p w:rsidR="007363F9" w:rsidRPr="007363F9" w:rsidRDefault="007363F9" w:rsidP="008E0BA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3F9">
        <w:rPr>
          <w:rFonts w:ascii="Times New Roman" w:hAnsi="Times New Roman" w:cs="Times New Roman"/>
          <w:sz w:val="28"/>
          <w:szCs w:val="28"/>
        </w:rPr>
        <w:t>12. «Музыкальное воспитание в детском саду» автор Н.А. Ветлугина. Москва «Просвещение» 1981г.</w:t>
      </w:r>
    </w:p>
    <w:p w:rsidR="007363F9" w:rsidRPr="007363F9" w:rsidRDefault="007363F9" w:rsidP="008E0BA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3F9">
        <w:rPr>
          <w:rFonts w:ascii="Times New Roman" w:hAnsi="Times New Roman" w:cs="Times New Roman"/>
          <w:sz w:val="28"/>
          <w:szCs w:val="28"/>
        </w:rPr>
        <w:t xml:space="preserve">13. «Музыка детям»  автор Н.А. </w:t>
      </w:r>
      <w:proofErr w:type="spellStart"/>
      <w:r w:rsidRPr="007363F9">
        <w:rPr>
          <w:rFonts w:ascii="Times New Roman" w:hAnsi="Times New Roman" w:cs="Times New Roman"/>
          <w:sz w:val="28"/>
          <w:szCs w:val="28"/>
        </w:rPr>
        <w:t>Метлов</w:t>
      </w:r>
      <w:proofErr w:type="spellEnd"/>
      <w:r w:rsidRPr="007363F9">
        <w:rPr>
          <w:rFonts w:ascii="Times New Roman" w:hAnsi="Times New Roman" w:cs="Times New Roman"/>
          <w:sz w:val="28"/>
          <w:szCs w:val="28"/>
        </w:rPr>
        <w:t>. Москва «Просвещение» 1985г.</w:t>
      </w:r>
    </w:p>
    <w:p w:rsidR="007363F9" w:rsidRPr="007363F9" w:rsidRDefault="007363F9" w:rsidP="008E0BA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3F9">
        <w:rPr>
          <w:rFonts w:ascii="Times New Roman" w:hAnsi="Times New Roman" w:cs="Times New Roman"/>
          <w:sz w:val="28"/>
          <w:szCs w:val="28"/>
        </w:rPr>
        <w:t xml:space="preserve">14. «Конспекты </w:t>
      </w:r>
      <w:proofErr w:type="spellStart"/>
      <w:r w:rsidRPr="007363F9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Pr="007363F9">
        <w:rPr>
          <w:rFonts w:ascii="Times New Roman" w:hAnsi="Times New Roman" w:cs="Times New Roman"/>
          <w:sz w:val="28"/>
          <w:szCs w:val="28"/>
        </w:rPr>
        <w:t xml:space="preserve"> занятий с детьми 6-7 лет. Автор М.Ю. </w:t>
      </w:r>
      <w:proofErr w:type="spellStart"/>
      <w:r w:rsidRPr="007363F9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7363F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63F9">
        <w:rPr>
          <w:rFonts w:ascii="Times New Roman" w:hAnsi="Times New Roman" w:cs="Times New Roman"/>
          <w:sz w:val="28"/>
          <w:szCs w:val="28"/>
        </w:rPr>
        <w:t>Моска</w:t>
      </w:r>
      <w:proofErr w:type="spellEnd"/>
      <w:r w:rsidRPr="007363F9">
        <w:rPr>
          <w:rFonts w:ascii="Times New Roman" w:hAnsi="Times New Roman" w:cs="Times New Roman"/>
          <w:sz w:val="28"/>
          <w:szCs w:val="28"/>
        </w:rPr>
        <w:t xml:space="preserve"> 2007г.</w:t>
      </w:r>
    </w:p>
    <w:p w:rsidR="007363F9" w:rsidRPr="007363F9" w:rsidRDefault="007363F9" w:rsidP="008E0BA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3F9">
        <w:rPr>
          <w:rFonts w:ascii="Times New Roman" w:hAnsi="Times New Roman" w:cs="Times New Roman"/>
          <w:sz w:val="28"/>
          <w:szCs w:val="28"/>
        </w:rPr>
        <w:t>15. «Наглядные средства в музыкальном воспитании дошкольников» авторы: Л.Н. Комиссарова, Э.П. Костина. Москва «</w:t>
      </w:r>
      <w:proofErr w:type="spellStart"/>
      <w:r w:rsidRPr="007363F9">
        <w:rPr>
          <w:rFonts w:ascii="Times New Roman" w:hAnsi="Times New Roman" w:cs="Times New Roman"/>
          <w:sz w:val="28"/>
          <w:szCs w:val="28"/>
        </w:rPr>
        <w:t>просвящение</w:t>
      </w:r>
      <w:proofErr w:type="spellEnd"/>
      <w:r w:rsidRPr="007363F9">
        <w:rPr>
          <w:rFonts w:ascii="Times New Roman" w:hAnsi="Times New Roman" w:cs="Times New Roman"/>
          <w:sz w:val="28"/>
          <w:szCs w:val="28"/>
        </w:rPr>
        <w:t>» 1986г.</w:t>
      </w:r>
    </w:p>
    <w:p w:rsidR="007363F9" w:rsidRPr="007363F9" w:rsidRDefault="007363F9" w:rsidP="008E0BA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3F9">
        <w:rPr>
          <w:rFonts w:ascii="Times New Roman" w:hAnsi="Times New Roman" w:cs="Times New Roman"/>
          <w:sz w:val="28"/>
          <w:szCs w:val="28"/>
        </w:rPr>
        <w:t>16. «В театре нашем для вас поем и пляшем» авторы: Е.В. Горбина, М.А. Михайлова. Ярославль 2001г.</w:t>
      </w:r>
    </w:p>
    <w:p w:rsidR="007363F9" w:rsidRPr="007363F9" w:rsidRDefault="007363F9" w:rsidP="008E0BA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3F9">
        <w:rPr>
          <w:rFonts w:ascii="Times New Roman" w:hAnsi="Times New Roman" w:cs="Times New Roman"/>
          <w:sz w:val="28"/>
          <w:szCs w:val="28"/>
        </w:rPr>
        <w:t xml:space="preserve">17. «А мы на уроке играем» автор Е. </w:t>
      </w:r>
      <w:proofErr w:type="spellStart"/>
      <w:r w:rsidRPr="007363F9">
        <w:rPr>
          <w:rFonts w:ascii="Times New Roman" w:hAnsi="Times New Roman" w:cs="Times New Roman"/>
          <w:sz w:val="28"/>
          <w:szCs w:val="28"/>
        </w:rPr>
        <w:t>Поплянова</w:t>
      </w:r>
      <w:proofErr w:type="spellEnd"/>
      <w:r w:rsidRPr="007363F9">
        <w:rPr>
          <w:rFonts w:ascii="Times New Roman" w:hAnsi="Times New Roman" w:cs="Times New Roman"/>
          <w:sz w:val="28"/>
          <w:szCs w:val="28"/>
        </w:rPr>
        <w:t>. Москва 1994г.</w:t>
      </w:r>
    </w:p>
    <w:p w:rsidR="008E0BA0" w:rsidRDefault="007363F9" w:rsidP="008E0BA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3F9">
        <w:rPr>
          <w:rFonts w:ascii="Times New Roman" w:hAnsi="Times New Roman" w:cs="Times New Roman"/>
          <w:sz w:val="28"/>
          <w:szCs w:val="28"/>
        </w:rPr>
        <w:t xml:space="preserve">18. «Погремушка» автор </w:t>
      </w:r>
      <w:proofErr w:type="spellStart"/>
      <w:r w:rsidRPr="007363F9">
        <w:rPr>
          <w:rFonts w:ascii="Times New Roman" w:hAnsi="Times New Roman" w:cs="Times New Roman"/>
          <w:sz w:val="28"/>
          <w:szCs w:val="28"/>
        </w:rPr>
        <w:t>Выродова</w:t>
      </w:r>
      <w:proofErr w:type="spellEnd"/>
      <w:r w:rsidRPr="007363F9">
        <w:rPr>
          <w:rFonts w:ascii="Times New Roman" w:hAnsi="Times New Roman" w:cs="Times New Roman"/>
          <w:sz w:val="28"/>
          <w:szCs w:val="28"/>
        </w:rPr>
        <w:t xml:space="preserve"> И.А. Издательский дом «Карапуз» 2006г.</w:t>
      </w:r>
    </w:p>
    <w:p w:rsidR="007363F9" w:rsidRPr="007363F9" w:rsidRDefault="007363F9" w:rsidP="008E0BA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3F9">
        <w:rPr>
          <w:rFonts w:ascii="Times New Roman" w:hAnsi="Times New Roman" w:cs="Times New Roman"/>
          <w:sz w:val="28"/>
          <w:szCs w:val="28"/>
        </w:rPr>
        <w:t xml:space="preserve">19. «По щучьему веленью» автор </w:t>
      </w:r>
      <w:proofErr w:type="spellStart"/>
      <w:r w:rsidRPr="007363F9">
        <w:rPr>
          <w:rFonts w:ascii="Times New Roman" w:hAnsi="Times New Roman" w:cs="Times New Roman"/>
          <w:sz w:val="28"/>
          <w:szCs w:val="28"/>
        </w:rPr>
        <w:t>Е.Тараховская</w:t>
      </w:r>
      <w:proofErr w:type="spellEnd"/>
      <w:r w:rsidRPr="007363F9">
        <w:rPr>
          <w:rFonts w:ascii="Times New Roman" w:hAnsi="Times New Roman" w:cs="Times New Roman"/>
          <w:sz w:val="28"/>
          <w:szCs w:val="28"/>
        </w:rPr>
        <w:t>. Москва 1981г.</w:t>
      </w:r>
    </w:p>
    <w:p w:rsidR="007363F9" w:rsidRPr="007363F9" w:rsidRDefault="007363F9" w:rsidP="008E0BA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3F9">
        <w:rPr>
          <w:rFonts w:ascii="Times New Roman" w:hAnsi="Times New Roman" w:cs="Times New Roman"/>
          <w:sz w:val="28"/>
          <w:szCs w:val="28"/>
        </w:rPr>
        <w:t>20. «Аленький цветочек» автор И.Карнаухова. Москва 1985г.</w:t>
      </w:r>
    </w:p>
    <w:p w:rsidR="007363F9" w:rsidRPr="007363F9" w:rsidRDefault="007363F9" w:rsidP="008E0BA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3F9">
        <w:rPr>
          <w:rFonts w:ascii="Times New Roman" w:hAnsi="Times New Roman" w:cs="Times New Roman"/>
          <w:sz w:val="28"/>
          <w:szCs w:val="28"/>
        </w:rPr>
        <w:t>21. «Развитие музыкальных способностей детей» автор М.А. Михайлова. Ярославль 1997г.</w:t>
      </w:r>
    </w:p>
    <w:p w:rsidR="00B70AA9" w:rsidRPr="00B70AA9" w:rsidRDefault="00B70AA9" w:rsidP="008E0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70AA9" w:rsidRPr="00B70AA9" w:rsidSect="00732B9D">
      <w:pgSz w:w="11906" w:h="16838"/>
      <w:pgMar w:top="709" w:right="850" w:bottom="1134" w:left="1134" w:header="708" w:footer="708" w:gutter="0"/>
      <w:pgBorders w:offsetFrom="page">
        <w:top w:val="musicNotes" w:sz="8" w:space="24" w:color="auto"/>
        <w:left w:val="musicNotes" w:sz="8" w:space="24" w:color="auto"/>
        <w:bottom w:val="musicNotes" w:sz="8" w:space="24" w:color="auto"/>
        <w:right w:val="musicNotes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14FC7"/>
    <w:multiLevelType w:val="hybridMultilevel"/>
    <w:tmpl w:val="1EECAC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41FCC"/>
    <w:multiLevelType w:val="hybridMultilevel"/>
    <w:tmpl w:val="1AF6BCCE"/>
    <w:lvl w:ilvl="0" w:tplc="424A6F3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0BFC7D81"/>
    <w:multiLevelType w:val="multilevel"/>
    <w:tmpl w:val="101AF9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>
    <w:nsid w:val="324C4305"/>
    <w:multiLevelType w:val="hybridMultilevel"/>
    <w:tmpl w:val="B1D24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3538A9"/>
    <w:multiLevelType w:val="hybridMultilevel"/>
    <w:tmpl w:val="9CCCBD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2265C85"/>
    <w:multiLevelType w:val="hybridMultilevel"/>
    <w:tmpl w:val="8C447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A65468B"/>
    <w:multiLevelType w:val="hybridMultilevel"/>
    <w:tmpl w:val="F5D2FA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>
    <w:nsid w:val="514C0A80"/>
    <w:multiLevelType w:val="hybridMultilevel"/>
    <w:tmpl w:val="E7FA01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>
    <w:nsid w:val="773E564F"/>
    <w:multiLevelType w:val="hybridMultilevel"/>
    <w:tmpl w:val="B01A745A"/>
    <w:lvl w:ilvl="0" w:tplc="11D8D73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797127E1"/>
    <w:multiLevelType w:val="hybridMultilevel"/>
    <w:tmpl w:val="40D6B4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>
    <w:nsid w:val="7B762288"/>
    <w:multiLevelType w:val="multilevel"/>
    <w:tmpl w:val="FEE652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6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12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7"/>
  </w:num>
  <w:num w:numId="5">
    <w:abstractNumId w:val="1"/>
  </w:num>
  <w:num w:numId="6">
    <w:abstractNumId w:val="10"/>
  </w:num>
  <w:num w:numId="7">
    <w:abstractNumId w:val="0"/>
  </w:num>
  <w:num w:numId="8">
    <w:abstractNumId w:val="3"/>
  </w:num>
  <w:num w:numId="9">
    <w:abstractNumId w:val="6"/>
  </w:num>
  <w:num w:numId="10">
    <w:abstractNumId w:val="4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6588"/>
    <w:rsid w:val="000428B5"/>
    <w:rsid w:val="000473F3"/>
    <w:rsid w:val="00161FF9"/>
    <w:rsid w:val="002957F2"/>
    <w:rsid w:val="002C2B51"/>
    <w:rsid w:val="002D6FEB"/>
    <w:rsid w:val="003571F8"/>
    <w:rsid w:val="00372280"/>
    <w:rsid w:val="003B0AA3"/>
    <w:rsid w:val="00573F42"/>
    <w:rsid w:val="005A5551"/>
    <w:rsid w:val="005B123C"/>
    <w:rsid w:val="006A6588"/>
    <w:rsid w:val="006A7B44"/>
    <w:rsid w:val="006C402E"/>
    <w:rsid w:val="006D6864"/>
    <w:rsid w:val="00732B9D"/>
    <w:rsid w:val="007363F9"/>
    <w:rsid w:val="008E0BA0"/>
    <w:rsid w:val="009C17B6"/>
    <w:rsid w:val="00B15B73"/>
    <w:rsid w:val="00B70AA9"/>
    <w:rsid w:val="00C973E2"/>
    <w:rsid w:val="00D50ADA"/>
    <w:rsid w:val="00E36B3F"/>
    <w:rsid w:val="00E74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8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uiPriority w:val="99"/>
    <w:rsid w:val="006A6588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4">
    <w:name w:val="List Paragraph"/>
    <w:basedOn w:val="a"/>
    <w:uiPriority w:val="99"/>
    <w:qFormat/>
    <w:rsid w:val="006A6588"/>
    <w:pPr>
      <w:ind w:left="720"/>
    </w:pPr>
  </w:style>
  <w:style w:type="paragraph" w:styleId="a5">
    <w:name w:val="Normal (Web)"/>
    <w:basedOn w:val="a"/>
    <w:uiPriority w:val="99"/>
    <w:rsid w:val="006A6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rsid w:val="002C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2C2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3B0AA3"/>
    <w:pPr>
      <w:widowControl w:val="0"/>
      <w:autoSpaceDE w:val="0"/>
      <w:autoSpaceDN w:val="0"/>
      <w:adjustRightInd w:val="0"/>
      <w:spacing w:after="0" w:line="254" w:lineRule="exact"/>
      <w:ind w:hanging="883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65">
    <w:name w:val="Font Style65"/>
    <w:uiPriority w:val="99"/>
    <w:rsid w:val="003B0AA3"/>
    <w:rPr>
      <w:rFonts w:ascii="Times New Roman" w:hAnsi="Times New Roman" w:cs="Times New Roman"/>
      <w:b/>
      <w:bCs/>
      <w:sz w:val="22"/>
      <w:szCs w:val="22"/>
    </w:rPr>
  </w:style>
  <w:style w:type="character" w:styleId="a6">
    <w:name w:val="line number"/>
    <w:basedOn w:val="a0"/>
    <w:uiPriority w:val="99"/>
    <w:semiHidden/>
    <w:unhideWhenUsed/>
    <w:rsid w:val="00C973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2C99F-B57D-4278-B0A6-8AB0E0EDB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9</Pages>
  <Words>2893</Words>
  <Characters>16495</Characters>
  <Application>Microsoft Office Word</Application>
  <DocSecurity>0</DocSecurity>
  <Lines>137</Lines>
  <Paragraphs>38</Paragraphs>
  <ScaleCrop>false</ScaleCrop>
  <Company>Microsoft</Company>
  <LinksUpToDate>false</LinksUpToDate>
  <CharactersWithSpaces>19350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2015-08-10T12:18:00Z</dcterms:created>
  <dcterms:modified xsi:type="dcterms:W3CDTF">2015-08-10T13:36:00Z</dcterms:modified>
</cp:coreProperties>
</file>